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79" w:rsidRPr="002D2034" w:rsidRDefault="0046306E" w:rsidP="002D2034">
      <w:pPr>
        <w:spacing w:after="0"/>
        <w:rPr>
          <w:rFonts w:ascii="Calibri" w:hAnsi="Calibri" w:cs="Calibri"/>
          <w:b/>
          <w:sz w:val="28"/>
          <w:szCs w:val="28"/>
        </w:rPr>
      </w:pPr>
      <w:r w:rsidRPr="0046306E">
        <w:rPr>
          <w:rFonts w:ascii="Calibri" w:hAnsi="Calibri" w:cs="Calibri"/>
          <w:b/>
          <w:sz w:val="28"/>
          <w:szCs w:val="28"/>
          <w:highlight w:val="yellow"/>
        </w:rPr>
        <w:t>Attending</w:t>
      </w:r>
    </w:p>
    <w:tbl>
      <w:tblPr>
        <w:tblStyle w:val="TableGrid"/>
        <w:tblW w:w="0" w:type="auto"/>
        <w:tblLook w:val="04A0"/>
      </w:tblPr>
      <w:tblGrid>
        <w:gridCol w:w="2088"/>
        <w:gridCol w:w="4230"/>
        <w:gridCol w:w="3258"/>
      </w:tblGrid>
      <w:tr w:rsidR="00DD0079" w:rsidRPr="002D2034" w:rsidTr="002D2034">
        <w:tc>
          <w:tcPr>
            <w:tcW w:w="2088" w:type="dxa"/>
          </w:tcPr>
          <w:p w:rsidR="00DD0079" w:rsidRPr="002D2034" w:rsidRDefault="00DD0079" w:rsidP="00DD0079">
            <w:pPr>
              <w:rPr>
                <w:rFonts w:ascii="Calibri" w:hAnsi="Calibri" w:cs="Calibri"/>
                <w:sz w:val="20"/>
                <w:szCs w:val="20"/>
              </w:rPr>
            </w:pPr>
            <w:r w:rsidRPr="0046306E">
              <w:rPr>
                <w:rFonts w:ascii="Calibri" w:hAnsi="Calibri" w:cs="Calibri"/>
                <w:sz w:val="20"/>
                <w:szCs w:val="20"/>
                <w:highlight w:val="yellow"/>
              </w:rPr>
              <w:t>Melissa Kemp</w:t>
            </w:r>
          </w:p>
        </w:tc>
        <w:tc>
          <w:tcPr>
            <w:tcW w:w="4230" w:type="dxa"/>
          </w:tcPr>
          <w:p w:rsidR="00DD0079" w:rsidRPr="002D2034" w:rsidRDefault="00DD0079" w:rsidP="00DD0079">
            <w:pPr>
              <w:rPr>
                <w:rFonts w:ascii="Calibri" w:hAnsi="Calibri" w:cs="Calibri"/>
                <w:sz w:val="18"/>
                <w:szCs w:val="18"/>
              </w:rPr>
            </w:pPr>
            <w:r w:rsidRPr="002D2034">
              <w:rPr>
                <w:rFonts w:ascii="Calibri" w:hAnsi="Calibri" w:cs="Calibri"/>
                <w:sz w:val="18"/>
                <w:szCs w:val="18"/>
              </w:rPr>
              <w:t>Chair</w:t>
            </w:r>
          </w:p>
        </w:tc>
        <w:tc>
          <w:tcPr>
            <w:tcW w:w="3258" w:type="dxa"/>
          </w:tcPr>
          <w:p w:rsidR="00DD0079" w:rsidRPr="002D2034" w:rsidRDefault="009C2915" w:rsidP="00DD0079">
            <w:pPr>
              <w:rPr>
                <w:rFonts w:ascii="Calibri" w:hAnsi="Calibri" w:cs="Calibri"/>
                <w:sz w:val="20"/>
                <w:szCs w:val="20"/>
              </w:rPr>
            </w:pPr>
            <w:r>
              <w:rPr>
                <w:rFonts w:ascii="Calibri" w:hAnsi="Calibri" w:cs="Calibri"/>
                <w:sz w:val="20"/>
                <w:szCs w:val="20"/>
              </w:rPr>
              <w:t>melissa@PremiumOrganization.com</w:t>
            </w:r>
          </w:p>
        </w:tc>
      </w:tr>
      <w:tr w:rsidR="00DD0079" w:rsidRPr="002D2034" w:rsidTr="002D2034">
        <w:tc>
          <w:tcPr>
            <w:tcW w:w="2088" w:type="dxa"/>
          </w:tcPr>
          <w:p w:rsidR="00DD0079" w:rsidRPr="002D2034" w:rsidRDefault="00DD0079" w:rsidP="00DD0079">
            <w:pPr>
              <w:rPr>
                <w:rFonts w:ascii="Calibri" w:hAnsi="Calibri" w:cs="Calibri"/>
                <w:sz w:val="20"/>
                <w:szCs w:val="20"/>
              </w:rPr>
            </w:pPr>
            <w:r w:rsidRPr="0046306E">
              <w:rPr>
                <w:rFonts w:ascii="Calibri" w:hAnsi="Calibri" w:cs="Calibri"/>
                <w:sz w:val="20"/>
                <w:szCs w:val="20"/>
                <w:highlight w:val="yellow"/>
              </w:rPr>
              <w:t>John House</w:t>
            </w:r>
          </w:p>
        </w:tc>
        <w:tc>
          <w:tcPr>
            <w:tcW w:w="4230" w:type="dxa"/>
          </w:tcPr>
          <w:p w:rsidR="00DD0079" w:rsidRPr="002D2034" w:rsidRDefault="00DD0079" w:rsidP="00DD0079">
            <w:pPr>
              <w:rPr>
                <w:rFonts w:ascii="Calibri" w:hAnsi="Calibri" w:cs="Calibri"/>
                <w:sz w:val="18"/>
                <w:szCs w:val="18"/>
              </w:rPr>
            </w:pPr>
            <w:r w:rsidRPr="002D2034">
              <w:rPr>
                <w:rFonts w:ascii="Calibri" w:hAnsi="Calibri" w:cs="Calibri"/>
                <w:sz w:val="18"/>
                <w:szCs w:val="18"/>
              </w:rPr>
              <w:t>2012/13 PGRTAZ Chair, program</w:t>
            </w:r>
            <w:r w:rsidR="002D2034" w:rsidRPr="002D2034">
              <w:rPr>
                <w:rFonts w:ascii="Calibri" w:hAnsi="Calibri" w:cs="Calibri"/>
                <w:sz w:val="18"/>
                <w:szCs w:val="18"/>
              </w:rPr>
              <w:t xml:space="preserve"> interest</w:t>
            </w:r>
          </w:p>
        </w:tc>
        <w:tc>
          <w:tcPr>
            <w:tcW w:w="3258" w:type="dxa"/>
          </w:tcPr>
          <w:p w:rsidR="00DD0079" w:rsidRPr="002D2034" w:rsidRDefault="009C2915" w:rsidP="00DD0079">
            <w:pPr>
              <w:rPr>
                <w:rFonts w:ascii="Calibri" w:hAnsi="Calibri" w:cs="Calibri"/>
                <w:sz w:val="20"/>
                <w:szCs w:val="20"/>
              </w:rPr>
            </w:pPr>
            <w:r>
              <w:rPr>
                <w:rFonts w:ascii="Calibri" w:hAnsi="Calibri" w:cs="Calibri"/>
                <w:sz w:val="20"/>
                <w:szCs w:val="20"/>
              </w:rPr>
              <w:t>john@coyotefinancial.com</w:t>
            </w:r>
          </w:p>
        </w:tc>
      </w:tr>
      <w:tr w:rsidR="00DD0079" w:rsidRPr="002D2034" w:rsidTr="002D2034">
        <w:tc>
          <w:tcPr>
            <w:tcW w:w="2088" w:type="dxa"/>
          </w:tcPr>
          <w:p w:rsidR="00DD0079" w:rsidRPr="002D2034" w:rsidRDefault="00DD0079" w:rsidP="00DD0079">
            <w:pPr>
              <w:rPr>
                <w:rFonts w:ascii="Calibri" w:hAnsi="Calibri" w:cs="Calibri"/>
                <w:sz w:val="20"/>
                <w:szCs w:val="20"/>
              </w:rPr>
            </w:pPr>
            <w:r w:rsidRPr="0046306E">
              <w:rPr>
                <w:rFonts w:ascii="Calibri" w:hAnsi="Calibri" w:cs="Calibri"/>
                <w:sz w:val="20"/>
                <w:szCs w:val="20"/>
                <w:highlight w:val="yellow"/>
              </w:rPr>
              <w:t>Ed Knight</w:t>
            </w:r>
          </w:p>
        </w:tc>
        <w:tc>
          <w:tcPr>
            <w:tcW w:w="4230" w:type="dxa"/>
          </w:tcPr>
          <w:p w:rsidR="00DD0079" w:rsidRPr="002D2034" w:rsidRDefault="00DD0079" w:rsidP="00DD0079">
            <w:pPr>
              <w:rPr>
                <w:rFonts w:ascii="Calibri" w:hAnsi="Calibri" w:cs="Calibri"/>
                <w:sz w:val="18"/>
                <w:szCs w:val="18"/>
              </w:rPr>
            </w:pPr>
            <w:r w:rsidRPr="002D2034">
              <w:rPr>
                <w:rFonts w:ascii="Calibri" w:hAnsi="Calibri" w:cs="Calibri"/>
                <w:sz w:val="18"/>
                <w:szCs w:val="18"/>
              </w:rPr>
              <w:t>Lead sponsor rep, program</w:t>
            </w:r>
            <w:r w:rsidR="002D2034" w:rsidRPr="002D2034">
              <w:rPr>
                <w:rFonts w:ascii="Calibri" w:hAnsi="Calibri" w:cs="Calibri"/>
                <w:sz w:val="18"/>
                <w:szCs w:val="18"/>
              </w:rPr>
              <w:t xml:space="preserve"> interest</w:t>
            </w:r>
          </w:p>
        </w:tc>
        <w:tc>
          <w:tcPr>
            <w:tcW w:w="3258" w:type="dxa"/>
          </w:tcPr>
          <w:p w:rsidR="00DD0079" w:rsidRPr="002D2034" w:rsidRDefault="009C2915" w:rsidP="00DD0079">
            <w:pPr>
              <w:rPr>
                <w:rFonts w:ascii="Calibri" w:hAnsi="Calibri" w:cs="Calibri"/>
                <w:sz w:val="20"/>
                <w:szCs w:val="20"/>
              </w:rPr>
            </w:pPr>
            <w:r>
              <w:rPr>
                <w:rFonts w:ascii="Calibri" w:hAnsi="Calibri" w:cs="Calibri"/>
                <w:sz w:val="20"/>
                <w:szCs w:val="20"/>
              </w:rPr>
              <w:t>eknight@azfoundation.org</w:t>
            </w:r>
          </w:p>
        </w:tc>
      </w:tr>
      <w:tr w:rsidR="00DD0079" w:rsidRPr="002D2034" w:rsidTr="002D2034">
        <w:tc>
          <w:tcPr>
            <w:tcW w:w="2088" w:type="dxa"/>
          </w:tcPr>
          <w:p w:rsidR="00DD0079" w:rsidRPr="002D2034" w:rsidRDefault="00DD0079" w:rsidP="00DD0079">
            <w:pPr>
              <w:rPr>
                <w:rFonts w:ascii="Calibri" w:hAnsi="Calibri" w:cs="Calibri"/>
                <w:sz w:val="20"/>
                <w:szCs w:val="20"/>
              </w:rPr>
            </w:pPr>
            <w:r w:rsidRPr="0046306E">
              <w:rPr>
                <w:rFonts w:ascii="Calibri" w:hAnsi="Calibri" w:cs="Calibri"/>
                <w:sz w:val="20"/>
                <w:szCs w:val="20"/>
                <w:highlight w:val="yellow"/>
              </w:rPr>
              <w:t>Russ Goldstein</w:t>
            </w:r>
          </w:p>
        </w:tc>
        <w:tc>
          <w:tcPr>
            <w:tcW w:w="4230" w:type="dxa"/>
          </w:tcPr>
          <w:p w:rsidR="00DD0079" w:rsidRPr="002D2034" w:rsidRDefault="00DD0079" w:rsidP="00DD0079">
            <w:pPr>
              <w:rPr>
                <w:rFonts w:ascii="Calibri" w:hAnsi="Calibri" w:cs="Calibri"/>
                <w:sz w:val="18"/>
                <w:szCs w:val="18"/>
              </w:rPr>
            </w:pPr>
            <w:r w:rsidRPr="002D2034">
              <w:rPr>
                <w:rFonts w:ascii="Calibri" w:hAnsi="Calibri" w:cs="Calibri"/>
                <w:sz w:val="18"/>
                <w:szCs w:val="18"/>
              </w:rPr>
              <w:t>PGRTAZ sponsorship chair, marketing collaborators</w:t>
            </w:r>
          </w:p>
        </w:tc>
        <w:tc>
          <w:tcPr>
            <w:tcW w:w="3258" w:type="dxa"/>
          </w:tcPr>
          <w:p w:rsidR="00DD0079" w:rsidRPr="002D2034" w:rsidRDefault="009C2915" w:rsidP="00DD0079">
            <w:pPr>
              <w:rPr>
                <w:rFonts w:ascii="Calibri" w:hAnsi="Calibri" w:cs="Calibri"/>
                <w:sz w:val="20"/>
                <w:szCs w:val="20"/>
              </w:rPr>
            </w:pPr>
            <w:r w:rsidRPr="009C2915">
              <w:rPr>
                <w:rFonts w:ascii="Calibri" w:hAnsi="Calibri" w:cs="Calibri"/>
                <w:sz w:val="20"/>
                <w:szCs w:val="20"/>
              </w:rPr>
              <w:t>russell.goldstein@ustrust.com</w:t>
            </w:r>
          </w:p>
        </w:tc>
      </w:tr>
      <w:tr w:rsidR="00DD0079" w:rsidRPr="002D2034" w:rsidTr="002D2034">
        <w:tc>
          <w:tcPr>
            <w:tcW w:w="2088" w:type="dxa"/>
          </w:tcPr>
          <w:p w:rsidR="00DD0079" w:rsidRPr="002D2034" w:rsidRDefault="00DD0079" w:rsidP="00DD0079">
            <w:pPr>
              <w:rPr>
                <w:rFonts w:ascii="Calibri" w:hAnsi="Calibri" w:cs="Calibri"/>
                <w:sz w:val="20"/>
                <w:szCs w:val="20"/>
              </w:rPr>
            </w:pPr>
            <w:r w:rsidRPr="002D2034">
              <w:rPr>
                <w:rFonts w:ascii="Calibri" w:hAnsi="Calibri" w:cs="Calibri"/>
                <w:sz w:val="20"/>
                <w:szCs w:val="20"/>
              </w:rPr>
              <w:t>Zee Peters</w:t>
            </w:r>
          </w:p>
        </w:tc>
        <w:tc>
          <w:tcPr>
            <w:tcW w:w="4230" w:type="dxa"/>
          </w:tcPr>
          <w:p w:rsidR="00DD0079" w:rsidRPr="002D2034" w:rsidRDefault="002D2034" w:rsidP="00DD0079">
            <w:pPr>
              <w:rPr>
                <w:rFonts w:ascii="Calibri" w:hAnsi="Calibri" w:cs="Calibri"/>
                <w:sz w:val="20"/>
                <w:szCs w:val="20"/>
              </w:rPr>
            </w:pPr>
            <w:r w:rsidRPr="002D2034">
              <w:rPr>
                <w:rFonts w:ascii="Calibri" w:hAnsi="Calibri" w:cs="Calibri"/>
                <w:sz w:val="20"/>
                <w:szCs w:val="20"/>
              </w:rPr>
              <w:t>AFP liaison, program interest</w:t>
            </w:r>
          </w:p>
        </w:tc>
        <w:tc>
          <w:tcPr>
            <w:tcW w:w="3258" w:type="dxa"/>
          </w:tcPr>
          <w:p w:rsidR="00DD0079" w:rsidRPr="002D2034" w:rsidRDefault="009C2915" w:rsidP="00DD0079">
            <w:pPr>
              <w:rPr>
                <w:rFonts w:ascii="Calibri" w:hAnsi="Calibri" w:cs="Calibri"/>
                <w:sz w:val="20"/>
                <w:szCs w:val="20"/>
              </w:rPr>
            </w:pPr>
            <w:r w:rsidRPr="009C2915">
              <w:rPr>
                <w:rFonts w:ascii="Calibri" w:hAnsi="Calibri" w:cs="Calibri"/>
                <w:sz w:val="20"/>
                <w:szCs w:val="20"/>
              </w:rPr>
              <w:t>zpeters@gabrielsangels.org</w:t>
            </w:r>
          </w:p>
        </w:tc>
      </w:tr>
      <w:tr w:rsidR="00DD0079" w:rsidRPr="002D2034" w:rsidTr="002D2034">
        <w:tc>
          <w:tcPr>
            <w:tcW w:w="2088" w:type="dxa"/>
          </w:tcPr>
          <w:p w:rsidR="00DD0079" w:rsidRPr="002D2034" w:rsidRDefault="00DD0079" w:rsidP="00DD0079">
            <w:pPr>
              <w:rPr>
                <w:rFonts w:ascii="Calibri" w:hAnsi="Calibri" w:cs="Calibri"/>
                <w:sz w:val="20"/>
                <w:szCs w:val="20"/>
              </w:rPr>
            </w:pPr>
            <w:r w:rsidRPr="0046306E">
              <w:rPr>
                <w:rFonts w:ascii="Calibri" w:hAnsi="Calibri" w:cs="Calibri"/>
                <w:sz w:val="20"/>
                <w:szCs w:val="20"/>
                <w:highlight w:val="yellow"/>
              </w:rPr>
              <w:t>Jackie Palmenberg</w:t>
            </w:r>
          </w:p>
        </w:tc>
        <w:tc>
          <w:tcPr>
            <w:tcW w:w="4230" w:type="dxa"/>
          </w:tcPr>
          <w:p w:rsidR="00DD0079" w:rsidRPr="002D2034" w:rsidRDefault="002D2034" w:rsidP="00DD0079">
            <w:pPr>
              <w:rPr>
                <w:rFonts w:ascii="Calibri" w:hAnsi="Calibri" w:cs="Calibri"/>
                <w:sz w:val="20"/>
                <w:szCs w:val="20"/>
              </w:rPr>
            </w:pPr>
            <w:r w:rsidRPr="002D2034">
              <w:rPr>
                <w:rFonts w:ascii="Calibri" w:hAnsi="Calibri" w:cs="Calibri"/>
                <w:sz w:val="20"/>
                <w:szCs w:val="20"/>
              </w:rPr>
              <w:t>Event Day Volunteers</w:t>
            </w:r>
          </w:p>
        </w:tc>
        <w:tc>
          <w:tcPr>
            <w:tcW w:w="3258" w:type="dxa"/>
          </w:tcPr>
          <w:p w:rsidR="00DD0079" w:rsidRPr="002D2034" w:rsidRDefault="009C2915" w:rsidP="00DD0079">
            <w:pPr>
              <w:rPr>
                <w:rFonts w:ascii="Calibri" w:hAnsi="Calibri" w:cs="Calibri"/>
                <w:sz w:val="20"/>
                <w:szCs w:val="20"/>
              </w:rPr>
            </w:pPr>
            <w:r w:rsidRPr="009C2915">
              <w:rPr>
                <w:rFonts w:ascii="Calibri" w:hAnsi="Calibri" w:cs="Calibri"/>
                <w:sz w:val="20"/>
                <w:szCs w:val="20"/>
              </w:rPr>
              <w:t>palmenbergj@gmail.com</w:t>
            </w:r>
          </w:p>
        </w:tc>
      </w:tr>
      <w:tr w:rsidR="00DD0079" w:rsidRPr="002D2034" w:rsidTr="002D2034">
        <w:tc>
          <w:tcPr>
            <w:tcW w:w="2088" w:type="dxa"/>
          </w:tcPr>
          <w:p w:rsidR="00DD0079" w:rsidRPr="002D2034" w:rsidRDefault="00DD0079" w:rsidP="00DD0079">
            <w:pPr>
              <w:rPr>
                <w:rFonts w:ascii="Calibri" w:hAnsi="Calibri" w:cs="Calibri"/>
                <w:sz w:val="20"/>
                <w:szCs w:val="20"/>
              </w:rPr>
            </w:pPr>
            <w:r w:rsidRPr="002D2034">
              <w:rPr>
                <w:rFonts w:ascii="Calibri" w:hAnsi="Calibri" w:cs="Calibri"/>
                <w:sz w:val="20"/>
                <w:szCs w:val="20"/>
              </w:rPr>
              <w:t>Beth Salazar</w:t>
            </w:r>
          </w:p>
        </w:tc>
        <w:tc>
          <w:tcPr>
            <w:tcW w:w="4230" w:type="dxa"/>
          </w:tcPr>
          <w:p w:rsidR="00DD0079" w:rsidRPr="002D2034" w:rsidRDefault="002D2034" w:rsidP="00DD0079">
            <w:pPr>
              <w:rPr>
                <w:rFonts w:ascii="Calibri" w:hAnsi="Calibri" w:cs="Calibri"/>
                <w:sz w:val="20"/>
                <w:szCs w:val="20"/>
              </w:rPr>
            </w:pPr>
            <w:r w:rsidRPr="002D2034">
              <w:rPr>
                <w:rFonts w:ascii="Calibri" w:hAnsi="Calibri" w:cs="Calibri"/>
                <w:sz w:val="20"/>
                <w:szCs w:val="20"/>
              </w:rPr>
              <w:t xml:space="preserve">LAL liaison, </w:t>
            </w:r>
            <w:proofErr w:type="spellStart"/>
            <w:r w:rsidRPr="002D2034">
              <w:rPr>
                <w:rFonts w:ascii="Calibri" w:hAnsi="Calibri" w:cs="Calibri"/>
                <w:sz w:val="20"/>
                <w:szCs w:val="20"/>
              </w:rPr>
              <w:t>cttee</w:t>
            </w:r>
            <w:proofErr w:type="spellEnd"/>
            <w:r w:rsidRPr="002D2034">
              <w:rPr>
                <w:rFonts w:ascii="Calibri" w:hAnsi="Calibri" w:cs="Calibri"/>
                <w:sz w:val="20"/>
                <w:szCs w:val="20"/>
              </w:rPr>
              <w:t xml:space="preserve"> member at large</w:t>
            </w:r>
          </w:p>
        </w:tc>
        <w:tc>
          <w:tcPr>
            <w:tcW w:w="3258" w:type="dxa"/>
          </w:tcPr>
          <w:p w:rsidR="00DD0079" w:rsidRPr="002D2034" w:rsidRDefault="009C2915" w:rsidP="00DD0079">
            <w:pPr>
              <w:rPr>
                <w:rFonts w:ascii="Calibri" w:hAnsi="Calibri" w:cs="Calibri"/>
                <w:sz w:val="20"/>
                <w:szCs w:val="20"/>
              </w:rPr>
            </w:pPr>
            <w:r w:rsidRPr="009C2915">
              <w:rPr>
                <w:rFonts w:ascii="Calibri" w:hAnsi="Calibri" w:cs="Calibri"/>
                <w:sz w:val="20"/>
                <w:szCs w:val="20"/>
              </w:rPr>
              <w:t>esalazar23@cox.net</w:t>
            </w:r>
          </w:p>
        </w:tc>
      </w:tr>
      <w:tr w:rsidR="00DD0079" w:rsidRPr="002D2034" w:rsidTr="002D2034">
        <w:tc>
          <w:tcPr>
            <w:tcW w:w="2088" w:type="dxa"/>
          </w:tcPr>
          <w:p w:rsidR="00DD0079" w:rsidRPr="009C2915" w:rsidRDefault="009C2915" w:rsidP="00DD0079">
            <w:pPr>
              <w:rPr>
                <w:rFonts w:ascii="Calibri" w:hAnsi="Calibri" w:cs="Calibri"/>
                <w:color w:val="FF0000"/>
                <w:sz w:val="20"/>
                <w:szCs w:val="20"/>
              </w:rPr>
            </w:pPr>
            <w:r w:rsidRPr="009C2915">
              <w:rPr>
                <w:rFonts w:ascii="Calibri" w:hAnsi="Calibri" w:cs="Calibri"/>
                <w:color w:val="FF0000"/>
                <w:sz w:val="20"/>
                <w:szCs w:val="20"/>
              </w:rPr>
              <w:t>Still needed</w:t>
            </w:r>
          </w:p>
        </w:tc>
        <w:tc>
          <w:tcPr>
            <w:tcW w:w="4230" w:type="dxa"/>
          </w:tcPr>
          <w:p w:rsidR="00DD0079" w:rsidRPr="002D2034" w:rsidRDefault="00DD0079" w:rsidP="00DD0079">
            <w:pPr>
              <w:rPr>
                <w:rFonts w:ascii="Calibri" w:hAnsi="Calibri" w:cs="Calibri"/>
                <w:sz w:val="20"/>
                <w:szCs w:val="20"/>
              </w:rPr>
            </w:pPr>
            <w:r w:rsidRPr="002D2034">
              <w:rPr>
                <w:rFonts w:ascii="Calibri" w:hAnsi="Calibri" w:cs="Calibri"/>
                <w:sz w:val="20"/>
                <w:szCs w:val="20"/>
              </w:rPr>
              <w:t>Communications/Messaging/PR</w:t>
            </w:r>
          </w:p>
        </w:tc>
        <w:tc>
          <w:tcPr>
            <w:tcW w:w="3258" w:type="dxa"/>
          </w:tcPr>
          <w:p w:rsidR="00DD0079" w:rsidRPr="002D2034" w:rsidRDefault="00DD0079" w:rsidP="00DD0079">
            <w:pPr>
              <w:rPr>
                <w:rFonts w:ascii="Calibri" w:hAnsi="Calibri" w:cs="Calibri"/>
                <w:sz w:val="20"/>
                <w:szCs w:val="20"/>
              </w:rPr>
            </w:pPr>
          </w:p>
        </w:tc>
      </w:tr>
      <w:tr w:rsidR="00DD0079" w:rsidRPr="002D2034" w:rsidTr="002D2034">
        <w:tc>
          <w:tcPr>
            <w:tcW w:w="2088" w:type="dxa"/>
          </w:tcPr>
          <w:p w:rsidR="00DD0079" w:rsidRPr="009C2915" w:rsidRDefault="009C2915" w:rsidP="00DD0079">
            <w:pPr>
              <w:rPr>
                <w:rFonts w:ascii="Calibri" w:hAnsi="Calibri" w:cs="Calibri"/>
                <w:color w:val="FF0000"/>
                <w:sz w:val="20"/>
                <w:szCs w:val="20"/>
              </w:rPr>
            </w:pPr>
            <w:r w:rsidRPr="009C2915">
              <w:rPr>
                <w:rFonts w:ascii="Calibri" w:hAnsi="Calibri" w:cs="Calibri"/>
                <w:color w:val="FF0000"/>
                <w:sz w:val="20"/>
                <w:szCs w:val="20"/>
              </w:rPr>
              <w:t>Still needed</w:t>
            </w:r>
          </w:p>
        </w:tc>
        <w:tc>
          <w:tcPr>
            <w:tcW w:w="4230" w:type="dxa"/>
          </w:tcPr>
          <w:p w:rsidR="00DD0079" w:rsidRPr="002D2034" w:rsidRDefault="002D2034" w:rsidP="00DD0079">
            <w:pPr>
              <w:rPr>
                <w:rFonts w:ascii="Calibri" w:hAnsi="Calibri" w:cs="Calibri"/>
                <w:sz w:val="20"/>
                <w:szCs w:val="20"/>
              </w:rPr>
            </w:pPr>
            <w:r w:rsidRPr="002D2034">
              <w:rPr>
                <w:rFonts w:ascii="Calibri" w:hAnsi="Calibri" w:cs="Calibri"/>
                <w:sz w:val="20"/>
                <w:szCs w:val="20"/>
              </w:rPr>
              <w:t>End of Day giveaways</w:t>
            </w:r>
          </w:p>
        </w:tc>
        <w:tc>
          <w:tcPr>
            <w:tcW w:w="3258" w:type="dxa"/>
          </w:tcPr>
          <w:p w:rsidR="00DD0079" w:rsidRPr="002D2034" w:rsidRDefault="00DD0079" w:rsidP="00DD0079">
            <w:pPr>
              <w:rPr>
                <w:rFonts w:ascii="Calibri" w:hAnsi="Calibri" w:cs="Calibri"/>
                <w:sz w:val="20"/>
                <w:szCs w:val="20"/>
              </w:rPr>
            </w:pPr>
          </w:p>
        </w:tc>
      </w:tr>
      <w:tr w:rsidR="0043080E" w:rsidRPr="002D2034" w:rsidTr="002D2034">
        <w:tc>
          <w:tcPr>
            <w:tcW w:w="2088" w:type="dxa"/>
          </w:tcPr>
          <w:p w:rsidR="0043080E" w:rsidRPr="009C2915" w:rsidRDefault="009C2915" w:rsidP="00DD0079">
            <w:pPr>
              <w:rPr>
                <w:rFonts w:ascii="Calibri" w:hAnsi="Calibri" w:cs="Calibri"/>
                <w:color w:val="FF0000"/>
                <w:sz w:val="20"/>
                <w:szCs w:val="20"/>
              </w:rPr>
            </w:pPr>
            <w:r w:rsidRPr="009C2915">
              <w:rPr>
                <w:rFonts w:ascii="Calibri" w:hAnsi="Calibri" w:cs="Calibri"/>
                <w:color w:val="FF0000"/>
                <w:sz w:val="20"/>
                <w:szCs w:val="20"/>
              </w:rPr>
              <w:t>wanted</w:t>
            </w:r>
          </w:p>
        </w:tc>
        <w:tc>
          <w:tcPr>
            <w:tcW w:w="4230" w:type="dxa"/>
          </w:tcPr>
          <w:p w:rsidR="0043080E" w:rsidRPr="002D2034" w:rsidRDefault="0043080E" w:rsidP="00DD0079">
            <w:pPr>
              <w:rPr>
                <w:rFonts w:ascii="Calibri" w:hAnsi="Calibri" w:cs="Calibri"/>
                <w:sz w:val="20"/>
                <w:szCs w:val="20"/>
              </w:rPr>
            </w:pPr>
            <w:r>
              <w:rPr>
                <w:rFonts w:ascii="Calibri" w:hAnsi="Calibri" w:cs="Calibri"/>
                <w:sz w:val="20"/>
                <w:szCs w:val="20"/>
              </w:rPr>
              <w:t>Board member or Philanthropic Interest POV</w:t>
            </w:r>
          </w:p>
        </w:tc>
        <w:tc>
          <w:tcPr>
            <w:tcW w:w="3258" w:type="dxa"/>
          </w:tcPr>
          <w:p w:rsidR="0043080E" w:rsidRPr="002D2034" w:rsidRDefault="0043080E" w:rsidP="00DD0079">
            <w:pPr>
              <w:rPr>
                <w:rFonts w:ascii="Calibri" w:hAnsi="Calibri" w:cs="Calibri"/>
                <w:sz w:val="20"/>
                <w:szCs w:val="20"/>
              </w:rPr>
            </w:pPr>
          </w:p>
        </w:tc>
      </w:tr>
    </w:tbl>
    <w:p w:rsidR="00B37A3B" w:rsidRDefault="00B37A3B" w:rsidP="00DD0079">
      <w:pPr>
        <w:spacing w:after="0"/>
        <w:rPr>
          <w:rFonts w:ascii="Calibri" w:hAnsi="Calibri" w:cs="Calibri"/>
          <w:b/>
          <w:sz w:val="28"/>
          <w:szCs w:val="28"/>
        </w:rPr>
      </w:pPr>
    </w:p>
    <w:p w:rsidR="009C2915" w:rsidRDefault="009C2915" w:rsidP="00DD0079">
      <w:pPr>
        <w:spacing w:after="0"/>
        <w:rPr>
          <w:rFonts w:ascii="Calibri" w:hAnsi="Calibri" w:cs="Calibri"/>
          <w:b/>
          <w:sz w:val="28"/>
          <w:szCs w:val="28"/>
        </w:rPr>
      </w:pPr>
      <w:r>
        <w:rPr>
          <w:rFonts w:ascii="Calibri" w:hAnsi="Calibri" w:cs="Calibri"/>
          <w:b/>
          <w:sz w:val="28"/>
          <w:szCs w:val="28"/>
        </w:rPr>
        <w:t>Melissa called the conference call to order at 3:35 pm</w:t>
      </w:r>
    </w:p>
    <w:p w:rsidR="009C2915" w:rsidRPr="0043080E" w:rsidRDefault="009C2915" w:rsidP="00DD0079">
      <w:pPr>
        <w:spacing w:after="0"/>
        <w:rPr>
          <w:rFonts w:ascii="Calibri" w:hAnsi="Calibri" w:cs="Calibri"/>
          <w:b/>
          <w:sz w:val="18"/>
          <w:szCs w:val="18"/>
        </w:rPr>
      </w:pPr>
    </w:p>
    <w:p w:rsidR="001C71D6" w:rsidRDefault="009C2915" w:rsidP="002D2034">
      <w:pPr>
        <w:spacing w:after="0" w:line="240" w:lineRule="auto"/>
        <w:rPr>
          <w:rFonts w:ascii="Calibri" w:hAnsi="Calibri" w:cs="Calibri"/>
          <w:b/>
          <w:sz w:val="28"/>
          <w:szCs w:val="28"/>
        </w:rPr>
      </w:pPr>
      <w:r>
        <w:rPr>
          <w:rFonts w:ascii="Calibri" w:hAnsi="Calibri" w:cs="Calibri"/>
          <w:b/>
          <w:sz w:val="28"/>
          <w:szCs w:val="28"/>
        </w:rPr>
        <w:t xml:space="preserve">An </w:t>
      </w:r>
      <w:r w:rsidR="002D2034" w:rsidRPr="002D2034">
        <w:rPr>
          <w:rFonts w:ascii="Calibri" w:hAnsi="Calibri" w:cs="Calibri"/>
          <w:b/>
          <w:sz w:val="28"/>
          <w:szCs w:val="28"/>
        </w:rPr>
        <w:t>Opening Round</w:t>
      </w:r>
      <w:r>
        <w:rPr>
          <w:rFonts w:ascii="Calibri" w:hAnsi="Calibri" w:cs="Calibri"/>
          <w:b/>
          <w:sz w:val="28"/>
          <w:szCs w:val="28"/>
        </w:rPr>
        <w:t xml:space="preserve"> was conducted.</w:t>
      </w:r>
    </w:p>
    <w:p w:rsidR="002D2034" w:rsidRPr="009C2915" w:rsidRDefault="009C2915" w:rsidP="009C2915">
      <w:pPr>
        <w:spacing w:after="0" w:line="240" w:lineRule="auto"/>
        <w:rPr>
          <w:rFonts w:ascii="Calibri" w:hAnsi="Calibri" w:cs="Calibri"/>
          <w:sz w:val="20"/>
          <w:szCs w:val="20"/>
        </w:rPr>
      </w:pPr>
      <w:r w:rsidRPr="009C2915">
        <w:rPr>
          <w:rFonts w:ascii="Calibri" w:hAnsi="Calibri" w:cs="Calibri"/>
          <w:sz w:val="20"/>
          <w:szCs w:val="20"/>
        </w:rPr>
        <w:t>All consented to the agenda as planned, and agreed to look ahead on their calendars for ability to attend monthly conference calls on the 2</w:t>
      </w:r>
      <w:r w:rsidRPr="009C2915">
        <w:rPr>
          <w:rFonts w:ascii="Calibri" w:hAnsi="Calibri" w:cs="Calibri"/>
          <w:sz w:val="20"/>
          <w:szCs w:val="20"/>
          <w:vertAlign w:val="superscript"/>
        </w:rPr>
        <w:t>nd</w:t>
      </w:r>
      <w:r w:rsidRPr="009C2915">
        <w:rPr>
          <w:rFonts w:ascii="Calibri" w:hAnsi="Calibri" w:cs="Calibri"/>
          <w:sz w:val="20"/>
          <w:szCs w:val="20"/>
        </w:rPr>
        <w:t xml:space="preserve"> Mondays at 3:30 pm. </w:t>
      </w:r>
      <w:r w:rsidRPr="0049735B">
        <w:rPr>
          <w:rFonts w:ascii="Calibri" w:hAnsi="Calibri" w:cs="Calibri"/>
          <w:b/>
          <w:color w:val="FF0000"/>
          <w:sz w:val="20"/>
          <w:szCs w:val="20"/>
        </w:rPr>
        <w:t xml:space="preserve"> Anyone with a permanent conflict please let Melissa know this week, so that other scheduling options can be worked out.</w:t>
      </w:r>
      <w:r w:rsidRPr="009C2915">
        <w:rPr>
          <w:rFonts w:ascii="Calibri" w:hAnsi="Calibri" w:cs="Calibri"/>
          <w:sz w:val="20"/>
          <w:szCs w:val="20"/>
        </w:rPr>
        <w:t xml:space="preserve">  In the future this round will</w:t>
      </w:r>
      <w:r w:rsidR="0049735B">
        <w:rPr>
          <w:rFonts w:ascii="Calibri" w:hAnsi="Calibri" w:cs="Calibri"/>
          <w:sz w:val="20"/>
          <w:szCs w:val="20"/>
        </w:rPr>
        <w:t xml:space="preserve"> also </w:t>
      </w:r>
      <w:r w:rsidRPr="009C2915">
        <w:rPr>
          <w:rFonts w:ascii="Calibri" w:hAnsi="Calibri" w:cs="Calibri"/>
          <w:sz w:val="20"/>
          <w:szCs w:val="20"/>
        </w:rPr>
        <w:t xml:space="preserve">include a </w:t>
      </w:r>
      <w:r w:rsidR="00E32C8B" w:rsidRPr="009C2915">
        <w:rPr>
          <w:rFonts w:ascii="Calibri" w:hAnsi="Calibri" w:cs="Calibri"/>
          <w:sz w:val="20"/>
          <w:szCs w:val="20"/>
        </w:rPr>
        <w:t>Review</w:t>
      </w:r>
      <w:r w:rsidRPr="009C2915">
        <w:rPr>
          <w:rFonts w:ascii="Calibri" w:hAnsi="Calibri" w:cs="Calibri"/>
          <w:sz w:val="20"/>
          <w:szCs w:val="20"/>
        </w:rPr>
        <w:t xml:space="preserve"> of the </w:t>
      </w:r>
      <w:r w:rsidR="00E32C8B" w:rsidRPr="009C2915">
        <w:rPr>
          <w:rFonts w:ascii="Calibri" w:hAnsi="Calibri" w:cs="Calibri"/>
          <w:sz w:val="20"/>
          <w:szCs w:val="20"/>
        </w:rPr>
        <w:t>Minutes of last meeting</w:t>
      </w:r>
      <w:r w:rsidRPr="009C2915">
        <w:rPr>
          <w:rFonts w:ascii="Calibri" w:hAnsi="Calibri" w:cs="Calibri"/>
          <w:sz w:val="20"/>
          <w:szCs w:val="20"/>
        </w:rPr>
        <w:t xml:space="preserve">, and a </w:t>
      </w:r>
      <w:r w:rsidR="002D2034" w:rsidRPr="009C2915">
        <w:rPr>
          <w:rFonts w:ascii="Calibri" w:hAnsi="Calibri" w:cs="Calibri"/>
          <w:sz w:val="20"/>
          <w:szCs w:val="20"/>
        </w:rPr>
        <w:t>Quick Review</w:t>
      </w:r>
      <w:r w:rsidRPr="009C2915">
        <w:rPr>
          <w:rFonts w:ascii="Calibri" w:hAnsi="Calibri" w:cs="Calibri"/>
          <w:sz w:val="20"/>
          <w:szCs w:val="20"/>
        </w:rPr>
        <w:t xml:space="preserve"> of any itemized</w:t>
      </w:r>
      <w:r w:rsidR="002D2034" w:rsidRPr="009C2915">
        <w:rPr>
          <w:rFonts w:ascii="Calibri" w:hAnsi="Calibri" w:cs="Calibri"/>
          <w:sz w:val="20"/>
          <w:szCs w:val="20"/>
        </w:rPr>
        <w:t xml:space="preserve"> Outstanding Tasks</w:t>
      </w:r>
      <w:r w:rsidRPr="009C2915">
        <w:rPr>
          <w:rFonts w:ascii="Calibri" w:hAnsi="Calibri" w:cs="Calibri"/>
          <w:sz w:val="20"/>
          <w:szCs w:val="20"/>
        </w:rPr>
        <w:t>.</w:t>
      </w:r>
    </w:p>
    <w:p w:rsidR="002D2034" w:rsidRPr="0043080E" w:rsidRDefault="002D2034" w:rsidP="002D2034">
      <w:pPr>
        <w:spacing w:after="0" w:line="240" w:lineRule="auto"/>
        <w:rPr>
          <w:rFonts w:ascii="Calibri" w:hAnsi="Calibri" w:cs="Calibri"/>
          <w:sz w:val="18"/>
          <w:szCs w:val="18"/>
        </w:rPr>
      </w:pPr>
    </w:p>
    <w:p w:rsidR="00E32C8B" w:rsidRPr="002D2034" w:rsidRDefault="002D2034" w:rsidP="002D2034">
      <w:pPr>
        <w:spacing w:after="0" w:line="240" w:lineRule="auto"/>
        <w:rPr>
          <w:rFonts w:ascii="Calibri" w:hAnsi="Calibri" w:cs="Calibri"/>
          <w:sz w:val="24"/>
          <w:szCs w:val="24"/>
        </w:rPr>
      </w:pPr>
      <w:r>
        <w:rPr>
          <w:rFonts w:ascii="Calibri" w:hAnsi="Calibri" w:cs="Calibri"/>
          <w:b/>
          <w:sz w:val="28"/>
          <w:szCs w:val="28"/>
        </w:rPr>
        <w:t>Matters of Content:</w:t>
      </w:r>
      <w:r w:rsidR="00E32C8B" w:rsidRPr="002D2034">
        <w:rPr>
          <w:rFonts w:ascii="Calibri" w:hAnsi="Calibri" w:cs="Calibri"/>
          <w:sz w:val="24"/>
          <w:szCs w:val="24"/>
        </w:rPr>
        <w:tab/>
      </w:r>
    </w:p>
    <w:p w:rsidR="002D2034" w:rsidRPr="0049735B" w:rsidRDefault="009C2915" w:rsidP="002D2034">
      <w:pPr>
        <w:spacing w:after="0" w:line="240" w:lineRule="auto"/>
        <w:rPr>
          <w:rFonts w:ascii="Calibri" w:hAnsi="Calibri" w:cs="Calibri"/>
          <w:sz w:val="20"/>
          <w:szCs w:val="20"/>
        </w:rPr>
      </w:pPr>
      <w:r w:rsidRPr="0049735B">
        <w:rPr>
          <w:rFonts w:ascii="Calibri" w:hAnsi="Calibri" w:cs="Calibri"/>
          <w:sz w:val="20"/>
          <w:szCs w:val="20"/>
        </w:rPr>
        <w:t>Melissa reviewed the c</w:t>
      </w:r>
      <w:r w:rsidR="002D2034" w:rsidRPr="0049735B">
        <w:rPr>
          <w:rFonts w:ascii="Calibri" w:hAnsi="Calibri" w:cs="Calibri"/>
          <w:sz w:val="20"/>
          <w:szCs w:val="20"/>
        </w:rPr>
        <w:t>urrent SF Facts and Status</w:t>
      </w:r>
      <w:r w:rsidRPr="0049735B">
        <w:rPr>
          <w:rFonts w:ascii="Calibri" w:hAnsi="Calibri" w:cs="Calibri"/>
          <w:sz w:val="20"/>
          <w:szCs w:val="20"/>
        </w:rPr>
        <w:t>, including the following</w:t>
      </w:r>
      <w:r w:rsidR="002D2034" w:rsidRPr="0049735B">
        <w:rPr>
          <w:rFonts w:ascii="Calibri" w:hAnsi="Calibri" w:cs="Calibri"/>
          <w:sz w:val="20"/>
          <w:szCs w:val="20"/>
        </w:rPr>
        <w:t>:</w:t>
      </w:r>
    </w:p>
    <w:p w:rsidR="0049735B" w:rsidRDefault="009C2915" w:rsidP="009C2915">
      <w:pPr>
        <w:spacing w:after="0" w:line="240" w:lineRule="auto"/>
        <w:rPr>
          <w:rFonts w:ascii="Calibri" w:hAnsi="Calibri" w:cs="Calibri"/>
          <w:sz w:val="20"/>
          <w:szCs w:val="20"/>
        </w:rPr>
      </w:pPr>
      <w:r w:rsidRPr="0049735B">
        <w:rPr>
          <w:rFonts w:ascii="Calibri" w:hAnsi="Calibri" w:cs="Calibri"/>
          <w:sz w:val="20"/>
          <w:szCs w:val="20"/>
        </w:rPr>
        <w:t>The scheduled date is</w:t>
      </w:r>
      <w:r w:rsidR="002D2034" w:rsidRPr="0049735B">
        <w:rPr>
          <w:rFonts w:ascii="Calibri" w:hAnsi="Calibri" w:cs="Calibri"/>
          <w:sz w:val="20"/>
          <w:szCs w:val="20"/>
        </w:rPr>
        <w:t xml:space="preserve"> June 12, 2013, at the P</w:t>
      </w:r>
      <w:r w:rsidRPr="0049735B">
        <w:rPr>
          <w:rFonts w:ascii="Calibri" w:hAnsi="Calibri" w:cs="Calibri"/>
          <w:sz w:val="20"/>
          <w:szCs w:val="20"/>
        </w:rPr>
        <w:t xml:space="preserve">hoenix </w:t>
      </w:r>
      <w:r w:rsidR="002D2034" w:rsidRPr="0049735B">
        <w:rPr>
          <w:rFonts w:ascii="Calibri" w:hAnsi="Calibri" w:cs="Calibri"/>
          <w:sz w:val="20"/>
          <w:szCs w:val="20"/>
        </w:rPr>
        <w:t>C</w:t>
      </w:r>
      <w:r w:rsidRPr="0049735B">
        <w:rPr>
          <w:rFonts w:ascii="Calibri" w:hAnsi="Calibri" w:cs="Calibri"/>
          <w:sz w:val="20"/>
          <w:szCs w:val="20"/>
        </w:rPr>
        <w:t xml:space="preserve">ountry </w:t>
      </w:r>
      <w:r w:rsidR="002D2034" w:rsidRPr="0049735B">
        <w:rPr>
          <w:rFonts w:ascii="Calibri" w:hAnsi="Calibri" w:cs="Calibri"/>
          <w:sz w:val="20"/>
          <w:szCs w:val="20"/>
        </w:rPr>
        <w:t>C</w:t>
      </w:r>
      <w:r w:rsidRPr="0049735B">
        <w:rPr>
          <w:rFonts w:ascii="Calibri" w:hAnsi="Calibri" w:cs="Calibri"/>
          <w:sz w:val="20"/>
          <w:szCs w:val="20"/>
        </w:rPr>
        <w:t xml:space="preserve">lub.  </w:t>
      </w:r>
    </w:p>
    <w:p w:rsidR="0049735B" w:rsidRDefault="0049735B" w:rsidP="009C2915">
      <w:pPr>
        <w:spacing w:after="0" w:line="240" w:lineRule="auto"/>
        <w:rPr>
          <w:rFonts w:ascii="Calibri" w:hAnsi="Calibri" w:cs="Calibri"/>
          <w:sz w:val="20"/>
          <w:szCs w:val="20"/>
        </w:rPr>
      </w:pPr>
    </w:p>
    <w:p w:rsidR="0043080E" w:rsidRPr="0049735B" w:rsidRDefault="009C2915" w:rsidP="009C2915">
      <w:pPr>
        <w:spacing w:after="0" w:line="240" w:lineRule="auto"/>
        <w:rPr>
          <w:rFonts w:ascii="Calibri" w:hAnsi="Calibri" w:cs="Calibri"/>
          <w:sz w:val="20"/>
          <w:szCs w:val="20"/>
        </w:rPr>
      </w:pPr>
      <w:r w:rsidRPr="0049735B">
        <w:rPr>
          <w:rFonts w:ascii="Calibri" w:hAnsi="Calibri" w:cs="Calibri"/>
          <w:sz w:val="20"/>
          <w:szCs w:val="20"/>
        </w:rPr>
        <w:t>Her office is c</w:t>
      </w:r>
      <w:r w:rsidR="0043080E" w:rsidRPr="0049735B">
        <w:rPr>
          <w:rFonts w:ascii="Calibri" w:hAnsi="Calibri" w:cs="Calibri"/>
          <w:sz w:val="20"/>
          <w:szCs w:val="20"/>
        </w:rPr>
        <w:t>urrently working on this year’s look/feel,</w:t>
      </w:r>
      <w:r w:rsidR="0049735B">
        <w:rPr>
          <w:rFonts w:ascii="Calibri" w:hAnsi="Calibri" w:cs="Calibri"/>
          <w:sz w:val="20"/>
          <w:szCs w:val="20"/>
        </w:rPr>
        <w:t xml:space="preserve"> and a few </w:t>
      </w:r>
      <w:proofErr w:type="gramStart"/>
      <w:r w:rsidR="0049735B">
        <w:rPr>
          <w:rFonts w:ascii="Calibri" w:hAnsi="Calibri" w:cs="Calibri"/>
          <w:sz w:val="20"/>
          <w:szCs w:val="20"/>
        </w:rPr>
        <w:t>option</w:t>
      </w:r>
      <w:proofErr w:type="gramEnd"/>
      <w:r w:rsidR="0049735B">
        <w:rPr>
          <w:rFonts w:ascii="Calibri" w:hAnsi="Calibri" w:cs="Calibri"/>
          <w:sz w:val="20"/>
          <w:szCs w:val="20"/>
        </w:rPr>
        <w:t xml:space="preserve"> will be forwarded to the committee soon for their feedback/preferences.  She is hoping to </w:t>
      </w:r>
      <w:r w:rsidR="0043080E" w:rsidRPr="0049735B">
        <w:rPr>
          <w:rFonts w:ascii="Calibri" w:hAnsi="Calibri" w:cs="Calibri"/>
          <w:sz w:val="20"/>
          <w:szCs w:val="20"/>
        </w:rPr>
        <w:t>build</w:t>
      </w:r>
      <w:r w:rsidR="0049735B">
        <w:rPr>
          <w:rFonts w:ascii="Calibri" w:hAnsi="Calibri" w:cs="Calibri"/>
          <w:sz w:val="20"/>
          <w:szCs w:val="20"/>
        </w:rPr>
        <w:t xml:space="preserve"> the </w:t>
      </w:r>
      <w:r w:rsidR="0043080E" w:rsidRPr="0049735B">
        <w:rPr>
          <w:rFonts w:ascii="Calibri" w:hAnsi="Calibri" w:cs="Calibri"/>
          <w:sz w:val="20"/>
          <w:szCs w:val="20"/>
        </w:rPr>
        <w:t>Save the Date piece for January 10</w:t>
      </w:r>
      <w:r w:rsidRPr="0049735B">
        <w:rPr>
          <w:rFonts w:ascii="Calibri" w:hAnsi="Calibri" w:cs="Calibri"/>
          <w:sz w:val="20"/>
          <w:szCs w:val="20"/>
        </w:rPr>
        <w:t xml:space="preserve"> </w:t>
      </w:r>
      <w:r w:rsidR="0043080E" w:rsidRPr="0049735B">
        <w:rPr>
          <w:rFonts w:ascii="Calibri" w:hAnsi="Calibri" w:cs="Calibri"/>
          <w:sz w:val="20"/>
          <w:szCs w:val="20"/>
        </w:rPr>
        <w:t>distribution target</w:t>
      </w:r>
      <w:r w:rsidRPr="0049735B">
        <w:rPr>
          <w:rFonts w:ascii="Calibri" w:hAnsi="Calibri" w:cs="Calibri"/>
          <w:sz w:val="20"/>
          <w:szCs w:val="20"/>
        </w:rPr>
        <w:t xml:space="preserve"> (upload to website</w:t>
      </w:r>
      <w:r w:rsidR="0049735B">
        <w:rPr>
          <w:rFonts w:ascii="Calibri" w:hAnsi="Calibri" w:cs="Calibri"/>
          <w:sz w:val="20"/>
          <w:szCs w:val="20"/>
        </w:rPr>
        <w:t xml:space="preserve"> a save the date</w:t>
      </w:r>
      <w:r w:rsidR="0043080E" w:rsidRPr="0049735B">
        <w:rPr>
          <w:rFonts w:ascii="Calibri" w:hAnsi="Calibri" w:cs="Calibri"/>
          <w:sz w:val="20"/>
          <w:szCs w:val="20"/>
        </w:rPr>
        <w:t xml:space="preserve"> “button” by Jan 1</w:t>
      </w:r>
      <w:r w:rsidRPr="0049735B">
        <w:rPr>
          <w:rFonts w:ascii="Calibri" w:hAnsi="Calibri" w:cs="Calibri"/>
          <w:sz w:val="20"/>
          <w:szCs w:val="20"/>
        </w:rPr>
        <w:t>)</w:t>
      </w:r>
      <w:r w:rsidR="0049735B">
        <w:rPr>
          <w:rFonts w:ascii="Calibri" w:hAnsi="Calibri" w:cs="Calibri"/>
          <w:sz w:val="20"/>
          <w:szCs w:val="20"/>
        </w:rPr>
        <w:t xml:space="preserve">.  She also </w:t>
      </w:r>
      <w:r w:rsidRPr="0049735B">
        <w:rPr>
          <w:rFonts w:ascii="Calibri" w:hAnsi="Calibri" w:cs="Calibri"/>
          <w:sz w:val="20"/>
          <w:szCs w:val="20"/>
        </w:rPr>
        <w:t>noted the current n</w:t>
      </w:r>
      <w:r w:rsidR="0043080E" w:rsidRPr="0049735B">
        <w:rPr>
          <w:rFonts w:ascii="Calibri" w:hAnsi="Calibri" w:cs="Calibri"/>
          <w:sz w:val="20"/>
          <w:szCs w:val="20"/>
        </w:rPr>
        <w:t>eed to build</w:t>
      </w:r>
      <w:r w:rsidRPr="0049735B">
        <w:rPr>
          <w:rFonts w:ascii="Calibri" w:hAnsi="Calibri" w:cs="Calibri"/>
          <w:sz w:val="20"/>
          <w:szCs w:val="20"/>
        </w:rPr>
        <w:t xml:space="preserve"> a</w:t>
      </w:r>
      <w:r w:rsidR="0043080E" w:rsidRPr="0049735B">
        <w:rPr>
          <w:rFonts w:ascii="Calibri" w:hAnsi="Calibri" w:cs="Calibri"/>
          <w:sz w:val="20"/>
          <w:szCs w:val="20"/>
        </w:rPr>
        <w:t xml:space="preserve"> letter and outreach to</w:t>
      </w:r>
      <w:r w:rsidRPr="0049735B">
        <w:rPr>
          <w:rFonts w:ascii="Calibri" w:hAnsi="Calibri" w:cs="Calibri"/>
          <w:sz w:val="20"/>
          <w:szCs w:val="20"/>
        </w:rPr>
        <w:t xml:space="preserve"> last years’</w:t>
      </w:r>
      <w:r w:rsidR="0043080E" w:rsidRPr="0049735B">
        <w:rPr>
          <w:rFonts w:ascii="Calibri" w:hAnsi="Calibri" w:cs="Calibri"/>
          <w:sz w:val="20"/>
          <w:szCs w:val="20"/>
        </w:rPr>
        <w:t xml:space="preserve"> Marketing colla</w:t>
      </w:r>
      <w:r w:rsidRPr="0049735B">
        <w:rPr>
          <w:rFonts w:ascii="Calibri" w:hAnsi="Calibri" w:cs="Calibri"/>
          <w:sz w:val="20"/>
          <w:szCs w:val="20"/>
        </w:rPr>
        <w:t>borators on/before Dec 20, for c</w:t>
      </w:r>
      <w:r w:rsidR="0043080E" w:rsidRPr="0049735B">
        <w:rPr>
          <w:rFonts w:ascii="Calibri" w:hAnsi="Calibri" w:cs="Calibri"/>
          <w:sz w:val="20"/>
          <w:szCs w:val="20"/>
        </w:rPr>
        <w:t xml:space="preserve">onfirmation </w:t>
      </w:r>
      <w:r w:rsidRPr="0049735B">
        <w:rPr>
          <w:rFonts w:ascii="Calibri" w:hAnsi="Calibri" w:cs="Calibri"/>
          <w:sz w:val="20"/>
          <w:szCs w:val="20"/>
        </w:rPr>
        <w:t xml:space="preserve">that they will continue </w:t>
      </w:r>
      <w:r w:rsidR="0043080E" w:rsidRPr="0049735B">
        <w:rPr>
          <w:rFonts w:ascii="Calibri" w:hAnsi="Calibri" w:cs="Calibri"/>
          <w:sz w:val="20"/>
          <w:szCs w:val="20"/>
        </w:rPr>
        <w:t>in JANUARY</w:t>
      </w:r>
      <w:r w:rsidRPr="0049735B">
        <w:rPr>
          <w:rFonts w:ascii="Calibri" w:hAnsi="Calibri" w:cs="Calibri"/>
          <w:sz w:val="20"/>
          <w:szCs w:val="20"/>
        </w:rPr>
        <w:t xml:space="preserve"> 2013</w:t>
      </w:r>
      <w:r w:rsidR="0049735B">
        <w:rPr>
          <w:rFonts w:ascii="Calibri" w:hAnsi="Calibri" w:cs="Calibri"/>
          <w:sz w:val="20"/>
          <w:szCs w:val="20"/>
        </w:rPr>
        <w:t>, and to seek 3 new collaborators</w:t>
      </w:r>
      <w:r w:rsidRPr="0049735B">
        <w:rPr>
          <w:rFonts w:ascii="Calibri" w:hAnsi="Calibri" w:cs="Calibri"/>
          <w:sz w:val="20"/>
          <w:szCs w:val="20"/>
        </w:rPr>
        <w:t>.</w:t>
      </w:r>
    </w:p>
    <w:p w:rsidR="0043080E" w:rsidRPr="0049735B" w:rsidRDefault="0043080E" w:rsidP="0043080E">
      <w:pPr>
        <w:pStyle w:val="ListParagraph"/>
        <w:spacing w:after="0" w:line="240" w:lineRule="auto"/>
        <w:ind w:left="360"/>
        <w:rPr>
          <w:rFonts w:ascii="Calibri" w:hAnsi="Calibri" w:cs="Calibri"/>
          <w:sz w:val="20"/>
          <w:szCs w:val="20"/>
        </w:rPr>
      </w:pPr>
    </w:p>
    <w:p w:rsidR="0043080E" w:rsidRPr="0049735B" w:rsidRDefault="009C2915" w:rsidP="0049735B">
      <w:pPr>
        <w:spacing w:after="0" w:line="240" w:lineRule="auto"/>
        <w:rPr>
          <w:rFonts w:ascii="Calibri" w:hAnsi="Calibri" w:cs="Calibri"/>
          <w:sz w:val="20"/>
          <w:szCs w:val="20"/>
        </w:rPr>
      </w:pPr>
      <w:r w:rsidRPr="0049735B">
        <w:rPr>
          <w:rFonts w:ascii="Calibri" w:hAnsi="Calibri" w:cs="Calibri"/>
          <w:sz w:val="20"/>
          <w:szCs w:val="20"/>
        </w:rPr>
        <w:t xml:space="preserve">The </w:t>
      </w:r>
      <w:r w:rsidR="002D2034" w:rsidRPr="0049735B">
        <w:rPr>
          <w:rFonts w:ascii="Calibri" w:hAnsi="Calibri" w:cs="Calibri"/>
          <w:sz w:val="20"/>
          <w:szCs w:val="20"/>
        </w:rPr>
        <w:t>PGRTAZ board agreed to the following event goals:</w:t>
      </w:r>
      <w:r w:rsidR="0049735B">
        <w:rPr>
          <w:rFonts w:ascii="Calibri" w:hAnsi="Calibri" w:cs="Calibri"/>
          <w:sz w:val="20"/>
          <w:szCs w:val="20"/>
        </w:rPr>
        <w:t xml:space="preserve"> The </w:t>
      </w:r>
      <w:r w:rsidR="0043080E" w:rsidRPr="0049735B">
        <w:rPr>
          <w:rFonts w:ascii="Calibri" w:hAnsi="Calibri" w:cs="Calibri"/>
          <w:sz w:val="20"/>
          <w:szCs w:val="20"/>
        </w:rPr>
        <w:t xml:space="preserve">2013 </w:t>
      </w:r>
      <w:r w:rsidR="00B37A3B" w:rsidRPr="0049735B">
        <w:rPr>
          <w:rFonts w:ascii="Calibri" w:hAnsi="Calibri" w:cs="Calibri"/>
          <w:sz w:val="20"/>
          <w:szCs w:val="20"/>
        </w:rPr>
        <w:t xml:space="preserve">Summer Forum </w:t>
      </w:r>
      <w:r w:rsidR="0043080E" w:rsidRPr="0049735B">
        <w:rPr>
          <w:rFonts w:ascii="Calibri" w:hAnsi="Calibri" w:cs="Calibri"/>
          <w:sz w:val="20"/>
          <w:szCs w:val="20"/>
        </w:rPr>
        <w:t xml:space="preserve">will </w:t>
      </w:r>
    </w:p>
    <w:p w:rsidR="0043080E" w:rsidRPr="0049735B" w:rsidRDefault="00B37A3B" w:rsidP="0043080E">
      <w:pPr>
        <w:pStyle w:val="ListParagraph"/>
        <w:numPr>
          <w:ilvl w:val="0"/>
          <w:numId w:val="2"/>
        </w:numPr>
        <w:spacing w:after="0"/>
        <w:ind w:left="720"/>
        <w:contextualSpacing w:val="0"/>
        <w:rPr>
          <w:rFonts w:ascii="Calibri" w:hAnsi="Calibri" w:cs="Calibri"/>
          <w:sz w:val="20"/>
          <w:szCs w:val="20"/>
        </w:rPr>
      </w:pPr>
      <w:r w:rsidRPr="0049735B">
        <w:rPr>
          <w:rFonts w:ascii="Calibri" w:hAnsi="Calibri" w:cs="Calibri"/>
          <w:sz w:val="20"/>
          <w:szCs w:val="20"/>
        </w:rPr>
        <w:t>maintain the same levels of sponsorships</w:t>
      </w:r>
      <w:r w:rsidR="0043080E" w:rsidRPr="0049735B">
        <w:rPr>
          <w:rFonts w:ascii="Calibri" w:hAnsi="Calibri" w:cs="Calibri"/>
          <w:sz w:val="20"/>
          <w:szCs w:val="20"/>
        </w:rPr>
        <w:t xml:space="preserve"> (pricing and number needed)</w:t>
      </w:r>
    </w:p>
    <w:p w:rsidR="0043080E" w:rsidRPr="0049735B" w:rsidRDefault="0043080E" w:rsidP="0043080E">
      <w:pPr>
        <w:pStyle w:val="ListParagraph"/>
        <w:numPr>
          <w:ilvl w:val="0"/>
          <w:numId w:val="2"/>
        </w:numPr>
        <w:spacing w:after="0"/>
        <w:ind w:left="720"/>
        <w:contextualSpacing w:val="0"/>
        <w:rPr>
          <w:rFonts w:ascii="Calibri" w:hAnsi="Calibri" w:cs="Calibri"/>
          <w:sz w:val="20"/>
          <w:szCs w:val="20"/>
        </w:rPr>
      </w:pPr>
      <w:r w:rsidRPr="0049735B">
        <w:rPr>
          <w:rFonts w:ascii="Calibri" w:hAnsi="Calibri" w:cs="Calibri"/>
          <w:sz w:val="20"/>
          <w:szCs w:val="20"/>
        </w:rPr>
        <w:t xml:space="preserve">continue with </w:t>
      </w:r>
      <w:r w:rsidR="00B37A3B" w:rsidRPr="0049735B">
        <w:rPr>
          <w:rFonts w:ascii="Calibri" w:hAnsi="Calibri" w:cs="Calibri"/>
          <w:sz w:val="20"/>
          <w:szCs w:val="20"/>
        </w:rPr>
        <w:t xml:space="preserve">3 </w:t>
      </w:r>
      <w:r w:rsidRPr="0049735B">
        <w:rPr>
          <w:rFonts w:ascii="Calibri" w:hAnsi="Calibri" w:cs="Calibri"/>
          <w:sz w:val="20"/>
          <w:szCs w:val="20"/>
        </w:rPr>
        <w:t xml:space="preserve">distinct </w:t>
      </w:r>
      <w:r w:rsidR="00B37A3B" w:rsidRPr="0049735B">
        <w:rPr>
          <w:rFonts w:ascii="Calibri" w:hAnsi="Calibri" w:cs="Calibri"/>
          <w:sz w:val="20"/>
          <w:szCs w:val="20"/>
        </w:rPr>
        <w:t>program tra</w:t>
      </w:r>
      <w:r w:rsidRPr="0049735B">
        <w:rPr>
          <w:rFonts w:ascii="Calibri" w:hAnsi="Calibri" w:cs="Calibri"/>
          <w:sz w:val="20"/>
          <w:szCs w:val="20"/>
        </w:rPr>
        <w:t>cks</w:t>
      </w:r>
    </w:p>
    <w:p w:rsidR="0043080E" w:rsidRDefault="000C7062" w:rsidP="0043080E">
      <w:pPr>
        <w:pStyle w:val="ListParagraph"/>
        <w:numPr>
          <w:ilvl w:val="0"/>
          <w:numId w:val="2"/>
        </w:numPr>
        <w:spacing w:after="0"/>
        <w:ind w:left="720"/>
        <w:contextualSpacing w:val="0"/>
        <w:rPr>
          <w:rFonts w:ascii="Calibri" w:hAnsi="Calibri" w:cs="Calibri"/>
          <w:sz w:val="20"/>
          <w:szCs w:val="20"/>
        </w:rPr>
      </w:pPr>
      <w:r>
        <w:rPr>
          <w:rFonts w:ascii="Calibri" w:hAnsi="Calibri" w:cs="Calibri"/>
          <w:sz w:val="20"/>
          <w:szCs w:val="20"/>
        </w:rPr>
        <w:t>target profit of $6,000</w:t>
      </w:r>
    </w:p>
    <w:p w:rsidR="000C7062" w:rsidRDefault="000C7062" w:rsidP="000C7062">
      <w:pPr>
        <w:pStyle w:val="ListParagraph"/>
        <w:numPr>
          <w:ilvl w:val="1"/>
          <w:numId w:val="2"/>
        </w:numPr>
        <w:spacing w:after="0"/>
        <w:contextualSpacing w:val="0"/>
        <w:rPr>
          <w:rFonts w:ascii="Calibri" w:hAnsi="Calibri" w:cs="Calibri"/>
          <w:sz w:val="20"/>
          <w:szCs w:val="20"/>
        </w:rPr>
      </w:pPr>
      <w:r>
        <w:rPr>
          <w:rFonts w:ascii="Calibri" w:hAnsi="Calibri" w:cs="Calibri"/>
          <w:sz w:val="20"/>
          <w:szCs w:val="20"/>
        </w:rPr>
        <w:t>John noted that the budget numbers had been adjusted this year to reflect fewer attendees at the lowest possible rates, or attached to sponsorship packages, as last years’ effort to bring out attendees was successful, but gave us a few moment’s concern about matching food costs per person to revenue per person.</w:t>
      </w:r>
    </w:p>
    <w:p w:rsidR="000C7062" w:rsidRPr="0049735B" w:rsidRDefault="000C7062" w:rsidP="000C7062">
      <w:pPr>
        <w:pStyle w:val="ListParagraph"/>
        <w:numPr>
          <w:ilvl w:val="1"/>
          <w:numId w:val="2"/>
        </w:numPr>
        <w:spacing w:after="0"/>
        <w:contextualSpacing w:val="0"/>
        <w:rPr>
          <w:rFonts w:ascii="Calibri" w:hAnsi="Calibri" w:cs="Calibri"/>
          <w:sz w:val="20"/>
          <w:szCs w:val="20"/>
        </w:rPr>
      </w:pPr>
      <w:r>
        <w:rPr>
          <w:rFonts w:ascii="Calibri" w:hAnsi="Calibri" w:cs="Calibri"/>
          <w:sz w:val="20"/>
          <w:szCs w:val="20"/>
        </w:rPr>
        <w:t xml:space="preserve">Jackie noted that we had a lot of volunteers last year; many incented by their lower cost entrance fee.  Melissa noted the same, and has instructed Stephanie to work with Jackie on this years’ volunteer </w:t>
      </w:r>
      <w:proofErr w:type="gramStart"/>
      <w:r>
        <w:rPr>
          <w:rFonts w:ascii="Calibri" w:hAnsi="Calibri" w:cs="Calibri"/>
          <w:sz w:val="20"/>
          <w:szCs w:val="20"/>
        </w:rPr>
        <w:t>staff  emphasizing</w:t>
      </w:r>
      <w:proofErr w:type="gramEnd"/>
      <w:r>
        <w:rPr>
          <w:rFonts w:ascii="Calibri" w:hAnsi="Calibri" w:cs="Calibri"/>
          <w:sz w:val="20"/>
          <w:szCs w:val="20"/>
        </w:rPr>
        <w:t xml:space="preserve"> the right number of people, doing the right thing, at the right time, rather than an emphasis on an expanded number of volunteers.</w:t>
      </w:r>
    </w:p>
    <w:p w:rsidR="0043080E" w:rsidRPr="0049735B" w:rsidRDefault="0043080E" w:rsidP="0043080E">
      <w:pPr>
        <w:pStyle w:val="ListParagraph"/>
        <w:numPr>
          <w:ilvl w:val="0"/>
          <w:numId w:val="2"/>
        </w:numPr>
        <w:spacing w:after="0"/>
        <w:ind w:left="720"/>
        <w:contextualSpacing w:val="0"/>
        <w:rPr>
          <w:rFonts w:ascii="Calibri" w:hAnsi="Calibri" w:cs="Calibri"/>
          <w:sz w:val="20"/>
          <w:szCs w:val="20"/>
        </w:rPr>
      </w:pPr>
      <w:r w:rsidRPr="0049735B">
        <w:rPr>
          <w:rFonts w:ascii="Calibri" w:hAnsi="Calibri" w:cs="Calibri"/>
          <w:sz w:val="20"/>
          <w:szCs w:val="20"/>
        </w:rPr>
        <w:t xml:space="preserve">Generate </w:t>
      </w:r>
      <w:r w:rsidR="00B37A3B" w:rsidRPr="0049735B">
        <w:rPr>
          <w:rFonts w:ascii="Calibri" w:hAnsi="Calibri" w:cs="Calibri"/>
          <w:sz w:val="20"/>
          <w:szCs w:val="20"/>
        </w:rPr>
        <w:t>20 new members</w:t>
      </w:r>
      <w:r w:rsidRPr="0049735B">
        <w:rPr>
          <w:rFonts w:ascii="Calibri" w:hAnsi="Calibri" w:cs="Calibri"/>
          <w:sz w:val="20"/>
          <w:szCs w:val="20"/>
        </w:rPr>
        <w:t xml:space="preserve"> and </w:t>
      </w:r>
      <w:r w:rsidR="00B37A3B" w:rsidRPr="0049735B">
        <w:rPr>
          <w:rFonts w:ascii="Calibri" w:hAnsi="Calibri" w:cs="Calibri"/>
          <w:sz w:val="20"/>
          <w:szCs w:val="20"/>
        </w:rPr>
        <w:t>two new annual PGRTAZ sponsors by 7/31/1</w:t>
      </w:r>
      <w:r w:rsidRPr="0049735B">
        <w:rPr>
          <w:rFonts w:ascii="Calibri" w:hAnsi="Calibri" w:cs="Calibri"/>
          <w:sz w:val="20"/>
          <w:szCs w:val="20"/>
        </w:rPr>
        <w:t>3</w:t>
      </w:r>
    </w:p>
    <w:p w:rsidR="0043080E" w:rsidRPr="0049735B" w:rsidRDefault="00B37A3B" w:rsidP="0043080E">
      <w:pPr>
        <w:pStyle w:val="ListParagraph"/>
        <w:numPr>
          <w:ilvl w:val="0"/>
          <w:numId w:val="2"/>
        </w:numPr>
        <w:spacing w:after="0"/>
        <w:ind w:left="720"/>
        <w:contextualSpacing w:val="0"/>
        <w:rPr>
          <w:rFonts w:ascii="Calibri" w:hAnsi="Calibri" w:cs="Calibri"/>
          <w:sz w:val="20"/>
          <w:szCs w:val="20"/>
        </w:rPr>
      </w:pPr>
      <w:r w:rsidRPr="0049735B">
        <w:rPr>
          <w:rFonts w:ascii="Calibri" w:hAnsi="Calibri" w:cs="Calibri"/>
          <w:sz w:val="20"/>
          <w:szCs w:val="20"/>
        </w:rPr>
        <w:t>net 3 new marketing collaborators</w:t>
      </w:r>
    </w:p>
    <w:p w:rsidR="0043080E" w:rsidRPr="0049735B" w:rsidRDefault="0043080E" w:rsidP="0043080E">
      <w:pPr>
        <w:pStyle w:val="ListParagraph"/>
        <w:numPr>
          <w:ilvl w:val="0"/>
          <w:numId w:val="2"/>
        </w:numPr>
        <w:spacing w:after="0"/>
        <w:ind w:left="720"/>
        <w:contextualSpacing w:val="0"/>
        <w:rPr>
          <w:rFonts w:ascii="Calibri" w:hAnsi="Calibri" w:cs="Calibri"/>
          <w:sz w:val="20"/>
          <w:szCs w:val="20"/>
        </w:rPr>
      </w:pPr>
      <w:r w:rsidRPr="0049735B">
        <w:rPr>
          <w:rFonts w:ascii="Calibri" w:hAnsi="Calibri" w:cs="Calibri"/>
          <w:sz w:val="20"/>
          <w:szCs w:val="20"/>
        </w:rPr>
        <w:t>establish</w:t>
      </w:r>
      <w:r w:rsidR="00B37A3B" w:rsidRPr="0049735B">
        <w:rPr>
          <w:rFonts w:ascii="Calibri" w:hAnsi="Calibri" w:cs="Calibri"/>
          <w:sz w:val="20"/>
          <w:szCs w:val="20"/>
        </w:rPr>
        <w:t xml:space="preserve"> a new mechanism for volunteer hours to be counted, </w:t>
      </w:r>
    </w:p>
    <w:p w:rsidR="0043080E" w:rsidRPr="0049735B" w:rsidRDefault="0043080E" w:rsidP="0043080E">
      <w:pPr>
        <w:pStyle w:val="ListParagraph"/>
        <w:numPr>
          <w:ilvl w:val="0"/>
          <w:numId w:val="2"/>
        </w:numPr>
        <w:spacing w:after="0"/>
        <w:ind w:left="720"/>
        <w:contextualSpacing w:val="0"/>
        <w:rPr>
          <w:rFonts w:ascii="Calibri" w:hAnsi="Calibri" w:cs="Calibri"/>
          <w:sz w:val="20"/>
          <w:szCs w:val="20"/>
        </w:rPr>
      </w:pPr>
      <w:r w:rsidRPr="0049735B">
        <w:rPr>
          <w:rFonts w:ascii="Calibri" w:hAnsi="Calibri" w:cs="Calibri"/>
          <w:sz w:val="20"/>
          <w:szCs w:val="20"/>
        </w:rPr>
        <w:t xml:space="preserve">Identify </w:t>
      </w:r>
      <w:r w:rsidR="00B37A3B" w:rsidRPr="0049735B">
        <w:rPr>
          <w:rFonts w:ascii="Calibri" w:hAnsi="Calibri" w:cs="Calibri"/>
          <w:sz w:val="20"/>
          <w:szCs w:val="20"/>
        </w:rPr>
        <w:t xml:space="preserve">the 2014 Summer Forum chair </w:t>
      </w:r>
      <w:r w:rsidRPr="0049735B">
        <w:rPr>
          <w:rFonts w:ascii="Calibri" w:hAnsi="Calibri" w:cs="Calibri"/>
          <w:sz w:val="20"/>
          <w:szCs w:val="20"/>
        </w:rPr>
        <w:t>by 7/31/13</w:t>
      </w:r>
      <w:r w:rsidR="00B37A3B" w:rsidRPr="0049735B">
        <w:rPr>
          <w:rFonts w:ascii="Calibri" w:hAnsi="Calibri" w:cs="Calibri"/>
          <w:sz w:val="20"/>
          <w:szCs w:val="20"/>
        </w:rPr>
        <w:t xml:space="preserve"> </w:t>
      </w:r>
    </w:p>
    <w:p w:rsidR="0043080E" w:rsidRPr="0049735B" w:rsidRDefault="0043080E" w:rsidP="00B37A3B">
      <w:pPr>
        <w:pStyle w:val="ListParagraph"/>
        <w:spacing w:after="0"/>
        <w:ind w:left="0"/>
        <w:contextualSpacing w:val="0"/>
        <w:rPr>
          <w:rFonts w:ascii="Calibri" w:hAnsi="Calibri" w:cs="Calibri"/>
          <w:sz w:val="20"/>
          <w:szCs w:val="20"/>
        </w:rPr>
      </w:pPr>
    </w:p>
    <w:p w:rsidR="002D2034" w:rsidRPr="0049735B" w:rsidRDefault="00B37A3B" w:rsidP="0049735B">
      <w:pPr>
        <w:pStyle w:val="ListParagraph"/>
        <w:spacing w:after="0"/>
        <w:ind w:left="0"/>
        <w:contextualSpacing w:val="0"/>
        <w:rPr>
          <w:rFonts w:ascii="Calibri" w:hAnsi="Calibri" w:cs="Calibri"/>
          <w:sz w:val="20"/>
          <w:szCs w:val="20"/>
        </w:rPr>
      </w:pPr>
      <w:r w:rsidRPr="0049735B">
        <w:rPr>
          <w:rFonts w:ascii="Calibri" w:hAnsi="Calibri" w:cs="Calibri"/>
          <w:sz w:val="20"/>
          <w:szCs w:val="20"/>
        </w:rPr>
        <w:t>The suggested theme of the 2013 Summer Forum focus</w:t>
      </w:r>
      <w:r w:rsidR="0043080E" w:rsidRPr="0049735B">
        <w:rPr>
          <w:rFonts w:ascii="Calibri" w:hAnsi="Calibri" w:cs="Calibri"/>
          <w:sz w:val="20"/>
          <w:szCs w:val="20"/>
        </w:rPr>
        <w:t>es</w:t>
      </w:r>
      <w:r w:rsidRPr="0049735B">
        <w:rPr>
          <w:rFonts w:ascii="Calibri" w:hAnsi="Calibri" w:cs="Calibri"/>
          <w:sz w:val="20"/>
          <w:szCs w:val="20"/>
        </w:rPr>
        <w:t xml:space="preserve"> on excellence in stewardship/sustainability</w:t>
      </w:r>
      <w:r w:rsidR="009C2915" w:rsidRPr="0049735B">
        <w:rPr>
          <w:rFonts w:ascii="Calibri" w:hAnsi="Calibri" w:cs="Calibri"/>
          <w:sz w:val="20"/>
          <w:szCs w:val="20"/>
        </w:rPr>
        <w:t>.  The committee brainstormed some i</w:t>
      </w:r>
      <w:r w:rsidR="0043080E" w:rsidRPr="0049735B">
        <w:rPr>
          <w:rFonts w:ascii="Calibri" w:hAnsi="Calibri" w:cs="Calibri"/>
          <w:sz w:val="20"/>
          <w:szCs w:val="20"/>
        </w:rPr>
        <w:t>deas for wording the actual theme</w:t>
      </w:r>
      <w:r w:rsidR="009C2915" w:rsidRPr="0049735B">
        <w:rPr>
          <w:rFonts w:ascii="Calibri" w:hAnsi="Calibri" w:cs="Calibri"/>
          <w:sz w:val="20"/>
          <w:szCs w:val="20"/>
        </w:rPr>
        <w:t xml:space="preserve">, and some ideas/offerings included “Switch” with some specific modifiers below it to reference our three planned tracks, as well as </w:t>
      </w:r>
      <w:r w:rsidR="0049735B">
        <w:rPr>
          <w:rFonts w:ascii="Calibri" w:hAnsi="Calibri" w:cs="Calibri"/>
          <w:sz w:val="20"/>
          <w:szCs w:val="20"/>
        </w:rPr>
        <w:t xml:space="preserve">some key words like impact, commitment, Core values, transparency, credibility, paradigm shift.  </w:t>
      </w:r>
      <w:r w:rsidR="0049735B" w:rsidRPr="0049735B">
        <w:rPr>
          <w:rFonts w:ascii="Calibri" w:hAnsi="Calibri" w:cs="Calibri"/>
          <w:color w:val="FF0000"/>
          <w:sz w:val="20"/>
          <w:szCs w:val="20"/>
        </w:rPr>
        <w:t xml:space="preserve">Melissa will pull together the list </w:t>
      </w:r>
      <w:r w:rsidR="0049735B">
        <w:rPr>
          <w:rFonts w:ascii="Calibri" w:hAnsi="Calibri" w:cs="Calibri"/>
          <w:color w:val="FF0000"/>
          <w:sz w:val="20"/>
          <w:szCs w:val="20"/>
        </w:rPr>
        <w:t xml:space="preserve">from theme discussion </w:t>
      </w:r>
      <w:r w:rsidR="0049735B" w:rsidRPr="0049735B">
        <w:rPr>
          <w:rFonts w:ascii="Calibri" w:hAnsi="Calibri" w:cs="Calibri"/>
          <w:color w:val="FF0000"/>
          <w:sz w:val="20"/>
          <w:szCs w:val="20"/>
        </w:rPr>
        <w:t>for committee members to bat around via e-mail through month end</w:t>
      </w:r>
      <w:r w:rsidR="0049735B">
        <w:rPr>
          <w:rFonts w:ascii="Calibri" w:hAnsi="Calibri" w:cs="Calibri"/>
          <w:sz w:val="20"/>
          <w:szCs w:val="20"/>
        </w:rPr>
        <w:t xml:space="preserve">.  Next, we will review potential </w:t>
      </w:r>
      <w:r w:rsidR="0043080E" w:rsidRPr="0049735B">
        <w:rPr>
          <w:rFonts w:ascii="Calibri" w:hAnsi="Calibri" w:cs="Calibri"/>
          <w:sz w:val="20"/>
          <w:szCs w:val="20"/>
        </w:rPr>
        <w:t>programs and speakers lis</w:t>
      </w:r>
      <w:r w:rsidR="0049735B">
        <w:rPr>
          <w:rFonts w:ascii="Calibri" w:hAnsi="Calibri" w:cs="Calibri"/>
          <w:sz w:val="20"/>
          <w:szCs w:val="20"/>
        </w:rPr>
        <w:t xml:space="preserve">t, to </w:t>
      </w:r>
      <w:r w:rsidR="0043080E" w:rsidRPr="0049735B">
        <w:rPr>
          <w:rFonts w:ascii="Calibri" w:hAnsi="Calibri" w:cs="Calibri"/>
          <w:sz w:val="20"/>
          <w:szCs w:val="20"/>
        </w:rPr>
        <w:t>build out this month</w:t>
      </w:r>
      <w:r w:rsidR="0049735B">
        <w:rPr>
          <w:rFonts w:ascii="Calibri" w:hAnsi="Calibri" w:cs="Calibri"/>
          <w:sz w:val="20"/>
          <w:szCs w:val="20"/>
        </w:rPr>
        <w:t xml:space="preserve"> and into next month</w:t>
      </w:r>
      <w:r w:rsidR="0043080E" w:rsidRPr="0049735B">
        <w:rPr>
          <w:rFonts w:ascii="Calibri" w:hAnsi="Calibri" w:cs="Calibri"/>
          <w:sz w:val="20"/>
          <w:szCs w:val="20"/>
        </w:rPr>
        <w:t xml:space="preserve">, and we will seek </w:t>
      </w:r>
      <w:r w:rsidR="0043080E" w:rsidRPr="0049735B">
        <w:rPr>
          <w:rFonts w:ascii="Calibri" w:hAnsi="Calibri" w:cs="Calibri"/>
          <w:sz w:val="20"/>
          <w:szCs w:val="20"/>
        </w:rPr>
        <w:lastRenderedPageBreak/>
        <w:t xml:space="preserve">to identify, approach, and confirm headliners and breakout sessions by Jan </w:t>
      </w:r>
      <w:r w:rsidR="0049735B">
        <w:rPr>
          <w:rFonts w:ascii="Calibri" w:hAnsi="Calibri" w:cs="Calibri"/>
          <w:sz w:val="20"/>
          <w:szCs w:val="20"/>
        </w:rPr>
        <w:t>15-</w:t>
      </w:r>
      <w:r w:rsidR="0043080E" w:rsidRPr="0049735B">
        <w:rPr>
          <w:rFonts w:ascii="Calibri" w:hAnsi="Calibri" w:cs="Calibri"/>
          <w:sz w:val="20"/>
          <w:szCs w:val="20"/>
        </w:rPr>
        <w:t>30.</w:t>
      </w:r>
      <w:r w:rsidR="0049735B">
        <w:rPr>
          <w:rFonts w:ascii="Calibri" w:hAnsi="Calibri" w:cs="Calibri"/>
          <w:sz w:val="20"/>
          <w:szCs w:val="20"/>
        </w:rPr>
        <w:t xml:space="preserve"> </w:t>
      </w:r>
      <w:r w:rsidR="0049735B" w:rsidRPr="0049735B">
        <w:rPr>
          <w:rFonts w:ascii="Calibri" w:hAnsi="Calibri" w:cs="Calibri"/>
          <w:color w:val="FF0000"/>
          <w:sz w:val="20"/>
          <w:szCs w:val="20"/>
        </w:rPr>
        <w:t xml:space="preserve"> All should send ideas for excellent speakers or potential topics around this theme as they stumble across them.</w:t>
      </w:r>
    </w:p>
    <w:p w:rsidR="0043080E" w:rsidRPr="0043080E" w:rsidRDefault="0043080E" w:rsidP="002D2034">
      <w:pPr>
        <w:spacing w:after="0" w:line="240" w:lineRule="auto"/>
        <w:rPr>
          <w:rFonts w:ascii="Calibri" w:hAnsi="Calibri" w:cs="Calibri"/>
          <w:sz w:val="18"/>
          <w:szCs w:val="18"/>
        </w:rPr>
      </w:pPr>
    </w:p>
    <w:p w:rsidR="00E32C8B" w:rsidRPr="0049735B" w:rsidRDefault="0049735B" w:rsidP="002D2034">
      <w:pPr>
        <w:spacing w:after="0" w:line="240" w:lineRule="auto"/>
        <w:rPr>
          <w:rFonts w:ascii="Calibri" w:hAnsi="Calibri" w:cs="Calibri"/>
          <w:sz w:val="20"/>
          <w:szCs w:val="20"/>
        </w:rPr>
      </w:pPr>
      <w:r w:rsidRPr="0049735B">
        <w:rPr>
          <w:rFonts w:ascii="Calibri" w:hAnsi="Calibri" w:cs="Calibri"/>
          <w:sz w:val="20"/>
          <w:szCs w:val="20"/>
        </w:rPr>
        <w:t xml:space="preserve">Russ updated on </w:t>
      </w:r>
      <w:r w:rsidR="0043080E" w:rsidRPr="0049735B">
        <w:rPr>
          <w:rFonts w:ascii="Calibri" w:hAnsi="Calibri" w:cs="Calibri"/>
          <w:sz w:val="20"/>
          <w:szCs w:val="20"/>
        </w:rPr>
        <w:t>Sponsorships</w:t>
      </w:r>
      <w:r w:rsidRPr="0049735B">
        <w:rPr>
          <w:rFonts w:ascii="Calibri" w:hAnsi="Calibri" w:cs="Calibri"/>
          <w:sz w:val="20"/>
          <w:szCs w:val="20"/>
        </w:rPr>
        <w:t xml:space="preserve"> outreach.  He has several meetings already scheduled with last year’s sponsors, to discuss renewing.   Melissa noted the prospective sponsors list will be accessible to all committee members on a special page of the PGRTAZ website.  Laura Leopardi will not renew, but she gave Russ several additional new names who might be good candidates.  Melissa is supposed to put a proposal in front of Alan K soon; wondered if he could still be grandfathered into last years’ benefit amounts?  John House indicated he would like to see some new names step forward before he considers renewing.  He noted special attention should be paid to sponsor value and recognition at the event.</w:t>
      </w:r>
    </w:p>
    <w:p w:rsidR="0049735B" w:rsidRPr="0049735B" w:rsidRDefault="0049735B" w:rsidP="002D2034">
      <w:pPr>
        <w:spacing w:after="0" w:line="240" w:lineRule="auto"/>
        <w:rPr>
          <w:rFonts w:ascii="Calibri" w:hAnsi="Calibri" w:cs="Calibri"/>
          <w:sz w:val="20"/>
          <w:szCs w:val="20"/>
        </w:rPr>
      </w:pPr>
    </w:p>
    <w:p w:rsidR="008405FD" w:rsidRPr="0049735B" w:rsidRDefault="0049735B" w:rsidP="002D2034">
      <w:pPr>
        <w:spacing w:after="0" w:line="240" w:lineRule="auto"/>
        <w:rPr>
          <w:rFonts w:ascii="Calibri" w:hAnsi="Calibri" w:cs="Calibri"/>
          <w:sz w:val="20"/>
          <w:szCs w:val="20"/>
        </w:rPr>
      </w:pPr>
      <w:r w:rsidRPr="0049735B">
        <w:rPr>
          <w:rFonts w:ascii="Calibri" w:hAnsi="Calibri" w:cs="Calibri"/>
          <w:sz w:val="20"/>
          <w:szCs w:val="20"/>
        </w:rPr>
        <w:t xml:space="preserve">Melissa will forward with the meeting minutes a link to the SF Committee page on the website, where </w:t>
      </w:r>
      <w:r w:rsidR="0043080E" w:rsidRPr="0049735B">
        <w:rPr>
          <w:rFonts w:ascii="Calibri" w:hAnsi="Calibri" w:cs="Calibri"/>
          <w:sz w:val="20"/>
          <w:szCs w:val="20"/>
        </w:rPr>
        <w:t xml:space="preserve">SF committee notes and reference items </w:t>
      </w:r>
      <w:r w:rsidRPr="0049735B">
        <w:rPr>
          <w:rFonts w:ascii="Calibri" w:hAnsi="Calibri" w:cs="Calibri"/>
          <w:sz w:val="20"/>
          <w:szCs w:val="20"/>
        </w:rPr>
        <w:t>can be found.</w:t>
      </w:r>
    </w:p>
    <w:p w:rsidR="0043080E" w:rsidRPr="0043080E" w:rsidRDefault="0043080E" w:rsidP="002D2034">
      <w:pPr>
        <w:spacing w:after="0" w:line="240" w:lineRule="auto"/>
        <w:rPr>
          <w:rFonts w:ascii="Calibri" w:hAnsi="Calibri" w:cs="Calibri"/>
          <w:sz w:val="18"/>
          <w:szCs w:val="18"/>
        </w:rPr>
      </w:pPr>
    </w:p>
    <w:p w:rsidR="00E32C8B" w:rsidRPr="0049735B" w:rsidRDefault="0049735B" w:rsidP="0043080E">
      <w:pPr>
        <w:spacing w:after="0" w:line="240" w:lineRule="auto"/>
        <w:rPr>
          <w:rFonts w:ascii="Calibri" w:hAnsi="Calibri" w:cs="Calibri"/>
          <w:sz w:val="20"/>
          <w:szCs w:val="20"/>
        </w:rPr>
      </w:pPr>
      <w:r>
        <w:rPr>
          <w:rFonts w:ascii="Calibri" w:hAnsi="Calibri" w:cs="Calibri"/>
          <w:b/>
          <w:sz w:val="28"/>
          <w:szCs w:val="28"/>
        </w:rPr>
        <w:t xml:space="preserve">A </w:t>
      </w:r>
      <w:r w:rsidR="002D2034">
        <w:rPr>
          <w:rFonts w:ascii="Calibri" w:hAnsi="Calibri" w:cs="Calibri"/>
          <w:b/>
          <w:sz w:val="28"/>
          <w:szCs w:val="28"/>
        </w:rPr>
        <w:t>Clos</w:t>
      </w:r>
      <w:r w:rsidR="002D2034" w:rsidRPr="002D2034">
        <w:rPr>
          <w:rFonts w:ascii="Calibri" w:hAnsi="Calibri" w:cs="Calibri"/>
          <w:b/>
          <w:sz w:val="28"/>
          <w:szCs w:val="28"/>
        </w:rPr>
        <w:t>ing Round</w:t>
      </w:r>
      <w:r w:rsidRPr="0049735B">
        <w:rPr>
          <w:rFonts w:ascii="Calibri" w:hAnsi="Calibri" w:cs="Calibri"/>
          <w:sz w:val="20"/>
          <w:szCs w:val="20"/>
        </w:rPr>
        <w:t xml:space="preserve"> was conducted to assess if the call was time well spent and covered needed information.  All were pleased with the information and ground covered today.  The call was adjourned at 4:24 pm.</w:t>
      </w:r>
    </w:p>
    <w:p w:rsidR="0049735B" w:rsidRPr="0049735B" w:rsidRDefault="0049735B" w:rsidP="0043080E">
      <w:pPr>
        <w:spacing w:after="0" w:line="240" w:lineRule="auto"/>
        <w:rPr>
          <w:rFonts w:ascii="Calibri" w:hAnsi="Calibri" w:cs="Calibri"/>
          <w:sz w:val="20"/>
          <w:szCs w:val="20"/>
        </w:rPr>
      </w:pPr>
    </w:p>
    <w:p w:rsidR="0049735B" w:rsidRPr="0049735B" w:rsidRDefault="0049735B" w:rsidP="0043080E">
      <w:pPr>
        <w:spacing w:after="0" w:line="240" w:lineRule="auto"/>
        <w:rPr>
          <w:rFonts w:ascii="Calibri" w:hAnsi="Calibri" w:cs="Calibri"/>
          <w:sz w:val="20"/>
          <w:szCs w:val="20"/>
        </w:rPr>
      </w:pPr>
      <w:r w:rsidRPr="0049735B">
        <w:rPr>
          <w:rFonts w:ascii="Calibri" w:hAnsi="Calibri" w:cs="Calibri"/>
          <w:sz w:val="20"/>
          <w:szCs w:val="20"/>
        </w:rPr>
        <w:t>Respectfully submitted,</w:t>
      </w:r>
    </w:p>
    <w:p w:rsidR="0049735B" w:rsidRPr="0049735B" w:rsidRDefault="0049735B" w:rsidP="0043080E">
      <w:pPr>
        <w:spacing w:after="0" w:line="240" w:lineRule="auto"/>
        <w:rPr>
          <w:rFonts w:ascii="Calibri" w:hAnsi="Calibri" w:cs="Calibri"/>
          <w:sz w:val="20"/>
          <w:szCs w:val="20"/>
        </w:rPr>
      </w:pPr>
    </w:p>
    <w:p w:rsidR="000C7062" w:rsidRDefault="0049735B" w:rsidP="0043080E">
      <w:pPr>
        <w:spacing w:after="0" w:line="240" w:lineRule="auto"/>
        <w:rPr>
          <w:rFonts w:ascii="Calibri" w:hAnsi="Calibri" w:cs="Calibri"/>
          <w:sz w:val="20"/>
          <w:szCs w:val="20"/>
        </w:rPr>
      </w:pPr>
      <w:r w:rsidRPr="0049735B">
        <w:rPr>
          <w:rFonts w:ascii="Calibri" w:hAnsi="Calibri" w:cs="Calibri"/>
          <w:sz w:val="20"/>
          <w:szCs w:val="20"/>
        </w:rPr>
        <w:t xml:space="preserve">Melissa Kemp, </w:t>
      </w:r>
    </w:p>
    <w:p w:rsidR="0049735B" w:rsidRPr="0049735B" w:rsidRDefault="000C7062" w:rsidP="0043080E">
      <w:pPr>
        <w:spacing w:after="0" w:line="240" w:lineRule="auto"/>
        <w:rPr>
          <w:sz w:val="20"/>
          <w:szCs w:val="20"/>
        </w:rPr>
      </w:pPr>
      <w:r>
        <w:rPr>
          <w:rFonts w:ascii="Calibri" w:hAnsi="Calibri" w:cs="Calibri"/>
          <w:sz w:val="20"/>
          <w:szCs w:val="20"/>
        </w:rPr>
        <w:t>2013 Summer Forum C</w:t>
      </w:r>
      <w:r w:rsidR="0049735B" w:rsidRPr="0049735B">
        <w:rPr>
          <w:rFonts w:ascii="Calibri" w:hAnsi="Calibri" w:cs="Calibri"/>
          <w:sz w:val="20"/>
          <w:szCs w:val="20"/>
        </w:rPr>
        <w:t>hair</w:t>
      </w:r>
    </w:p>
    <w:sectPr w:rsidR="0049735B" w:rsidRPr="0049735B" w:rsidSect="0043080E">
      <w:headerReference w:type="default" r:id="rId7"/>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81" w:rsidRDefault="00113481" w:rsidP="00A83101">
      <w:pPr>
        <w:spacing w:after="0" w:line="240" w:lineRule="auto"/>
      </w:pPr>
      <w:r>
        <w:separator/>
      </w:r>
    </w:p>
  </w:endnote>
  <w:endnote w:type="continuationSeparator" w:id="0">
    <w:p w:rsidR="00113481" w:rsidRDefault="00113481" w:rsidP="00A83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81" w:rsidRDefault="00113481" w:rsidP="00A83101">
      <w:pPr>
        <w:spacing w:after="0" w:line="240" w:lineRule="auto"/>
      </w:pPr>
      <w:r>
        <w:separator/>
      </w:r>
    </w:p>
  </w:footnote>
  <w:footnote w:type="continuationSeparator" w:id="0">
    <w:p w:rsidR="00113481" w:rsidRDefault="00113481" w:rsidP="00A83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3B" w:rsidRDefault="00B37A3B" w:rsidP="00A83101">
    <w:pPr>
      <w:pStyle w:val="Header"/>
      <w:jc w:val="center"/>
    </w:pPr>
    <w:r>
      <w:t>Summer Forum Committee Meeting</w:t>
    </w:r>
  </w:p>
  <w:p w:rsidR="00B37A3B" w:rsidRDefault="009C2915" w:rsidP="00A83101">
    <w:pPr>
      <w:pStyle w:val="Header"/>
      <w:jc w:val="center"/>
    </w:pPr>
    <w:r>
      <w:t>Minutes</w:t>
    </w:r>
  </w:p>
  <w:p w:rsidR="00B37A3B" w:rsidRDefault="00B37A3B" w:rsidP="00A83101">
    <w:pPr>
      <w:pStyle w:val="Header"/>
      <w:jc w:val="center"/>
    </w:pPr>
    <w:r>
      <w:t>December 10,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4D48"/>
    <w:multiLevelType w:val="hybridMultilevel"/>
    <w:tmpl w:val="0172D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300212"/>
    <w:multiLevelType w:val="hybridMultilevel"/>
    <w:tmpl w:val="00DC6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B65F63"/>
    <w:multiLevelType w:val="hybridMultilevel"/>
    <w:tmpl w:val="6350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172D0"/>
    <w:multiLevelType w:val="hybridMultilevel"/>
    <w:tmpl w:val="C0C275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507C"/>
    <w:rsid w:val="000C7062"/>
    <w:rsid w:val="00113481"/>
    <w:rsid w:val="001C71D6"/>
    <w:rsid w:val="00284B33"/>
    <w:rsid w:val="002D2034"/>
    <w:rsid w:val="0043080E"/>
    <w:rsid w:val="0046306E"/>
    <w:rsid w:val="0049735B"/>
    <w:rsid w:val="006273C0"/>
    <w:rsid w:val="00671234"/>
    <w:rsid w:val="00702E6D"/>
    <w:rsid w:val="00756FED"/>
    <w:rsid w:val="007D6A24"/>
    <w:rsid w:val="008405FD"/>
    <w:rsid w:val="008624E3"/>
    <w:rsid w:val="00876788"/>
    <w:rsid w:val="008C3649"/>
    <w:rsid w:val="0092577E"/>
    <w:rsid w:val="009C2915"/>
    <w:rsid w:val="00A03A60"/>
    <w:rsid w:val="00A65E95"/>
    <w:rsid w:val="00A83101"/>
    <w:rsid w:val="00B37A3B"/>
    <w:rsid w:val="00B550FE"/>
    <w:rsid w:val="00BB11A4"/>
    <w:rsid w:val="00DD0079"/>
    <w:rsid w:val="00E0507C"/>
    <w:rsid w:val="00E32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1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101"/>
  </w:style>
  <w:style w:type="paragraph" w:styleId="Footer">
    <w:name w:val="footer"/>
    <w:basedOn w:val="Normal"/>
    <w:link w:val="FooterChar"/>
    <w:uiPriority w:val="99"/>
    <w:semiHidden/>
    <w:unhideWhenUsed/>
    <w:rsid w:val="00A831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101"/>
  </w:style>
  <w:style w:type="table" w:styleId="TableGrid">
    <w:name w:val="Table Grid"/>
    <w:basedOn w:val="TableNormal"/>
    <w:uiPriority w:val="59"/>
    <w:rsid w:val="00DD0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Melissa Kemp</cp:lastModifiedBy>
  <cp:revision>2</cp:revision>
  <dcterms:created xsi:type="dcterms:W3CDTF">2012-12-13T18:18:00Z</dcterms:created>
  <dcterms:modified xsi:type="dcterms:W3CDTF">2012-12-13T18:18:00Z</dcterms:modified>
</cp:coreProperties>
</file>